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365F" w14:textId="20217C5A" w:rsidR="56DF4EEC" w:rsidRDefault="0B593567" w:rsidP="4881CEF4">
      <w:pPr>
        <w:spacing w:before="281" w:after="281" w:line="300" w:lineRule="auto"/>
        <w:rPr>
          <w:rFonts w:ascii="Segoe UI" w:eastAsia="Segoe UI" w:hAnsi="Segoe UI" w:cs="Segoe UI"/>
          <w:b/>
          <w:bCs/>
          <w:sz w:val="42"/>
          <w:szCs w:val="42"/>
        </w:rPr>
      </w:pPr>
      <w:r w:rsidRPr="4881CEF4">
        <w:rPr>
          <w:rFonts w:ascii="Segoe UI" w:eastAsia="Segoe UI" w:hAnsi="Segoe UI" w:cs="Segoe UI"/>
          <w:b/>
          <w:bCs/>
          <w:sz w:val="42"/>
          <w:szCs w:val="42"/>
        </w:rPr>
        <w:t xml:space="preserve">3.18.26 </w:t>
      </w:r>
      <w:r w:rsidR="19242AC9" w:rsidRPr="4881CEF4">
        <w:rPr>
          <w:rFonts w:ascii="Segoe UI" w:eastAsia="Segoe UI" w:hAnsi="Segoe UI" w:cs="Segoe UI"/>
          <w:b/>
          <w:bCs/>
          <w:sz w:val="42"/>
          <w:szCs w:val="42"/>
        </w:rPr>
        <w:t>GUCC Cross Bore Committee</w:t>
      </w:r>
      <w:r w:rsidR="7525D828" w:rsidRPr="4881CEF4">
        <w:rPr>
          <w:rFonts w:ascii="Segoe UI" w:eastAsia="Segoe UI" w:hAnsi="Segoe UI" w:cs="Segoe UI"/>
          <w:b/>
          <w:bCs/>
          <w:sz w:val="42"/>
          <w:szCs w:val="42"/>
        </w:rPr>
        <w:t xml:space="preserve"> Meeting Minutes</w:t>
      </w:r>
    </w:p>
    <w:p w14:paraId="14D424BD" w14:textId="34C0FA16" w:rsidR="56DF4EEC" w:rsidRDefault="19242AC9" w:rsidP="4881CEF4">
      <w:pPr>
        <w:spacing w:before="281" w:after="281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1. Meeting Purpose</w:t>
      </w:r>
    </w:p>
    <w:p w14:paraId="276B7227" w14:textId="32407FBE" w:rsidR="56DF4EEC" w:rsidRDefault="19242AC9" w:rsidP="4881CEF4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gramStart"/>
      <w:r w:rsidRPr="4881CEF4">
        <w:rPr>
          <w:rFonts w:ascii="Segoe UI" w:eastAsia="Segoe UI" w:hAnsi="Segoe UI" w:cs="Segoe UI"/>
          <w:sz w:val="21"/>
          <w:szCs w:val="21"/>
        </w:rPr>
        <w:t>Re‑establish</w:t>
      </w:r>
      <w:proofErr w:type="gramEnd"/>
      <w:r w:rsidRPr="4881CEF4">
        <w:rPr>
          <w:rFonts w:ascii="Segoe UI" w:eastAsia="Segoe UI" w:hAnsi="Segoe UI" w:cs="Segoe UI"/>
          <w:sz w:val="21"/>
          <w:szCs w:val="21"/>
        </w:rPr>
        <w:t xml:space="preserve"> momentum following the recent conference</w:t>
      </w:r>
    </w:p>
    <w:p w14:paraId="1D2A3B82" w14:textId="272EAA04" w:rsidR="56DF4EEC" w:rsidRDefault="19242AC9" w:rsidP="4881CEF4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Advance the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“Call Before You Clear”</w:t>
      </w:r>
      <w:r w:rsidRPr="4881CEF4">
        <w:rPr>
          <w:rFonts w:ascii="Segoe UI" w:eastAsia="Segoe UI" w:hAnsi="Segoe UI" w:cs="Segoe UI"/>
          <w:sz w:val="21"/>
          <w:szCs w:val="21"/>
        </w:rPr>
        <w:t xml:space="preserve"> initiative in Georgia</w:t>
      </w:r>
    </w:p>
    <w:p w14:paraId="2DE91818" w14:textId="02616A2B" w:rsidR="56DF4EEC" w:rsidRDefault="19242AC9" w:rsidP="4881CEF4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Identify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public awareness opportunities</w:t>
      </w:r>
    </w:p>
    <w:p w14:paraId="2A7AE9E0" w14:textId="6B1C7D7A" w:rsidR="56DF4EEC" w:rsidRDefault="19242AC9" w:rsidP="4881CEF4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Define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subcommittees, research needs, and policy pathways</w:t>
      </w:r>
    </w:p>
    <w:p w14:paraId="1AD84D81" w14:textId="5E44D981" w:rsidR="56DF4EEC" w:rsidRDefault="19242AC9" w:rsidP="4881CEF4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Capture outreach, education, and white‑paper initiatives for 2026</w:t>
      </w:r>
    </w:p>
    <w:p w14:paraId="0D13C09A" w14:textId="30E72641" w:rsidR="56DF4EEC" w:rsidRDefault="19242AC9" w:rsidP="4881CEF4">
      <w:pPr>
        <w:pStyle w:val="Heading2"/>
        <w:spacing w:before="261" w:after="261" w:line="300" w:lineRule="auto"/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2. Key Highlights (Executive Summary)</w:t>
      </w:r>
    </w:p>
    <w:p w14:paraId="2692D81D" w14:textId="43B1C585" w:rsidR="56DF4EEC" w:rsidRDefault="19242AC9" w:rsidP="4881CEF4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Major outcome:</w:t>
      </w:r>
      <w:r w:rsidRPr="4881CEF4">
        <w:rPr>
          <w:rFonts w:ascii="Segoe UI" w:eastAsia="Segoe UI" w:hAnsi="Segoe UI" w:cs="Segoe UI"/>
          <w:sz w:val="21"/>
          <w:szCs w:val="21"/>
        </w:rPr>
        <w:t xml:space="preserve"> Agreement to move forward with a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Georgia “Call Before You Clear” model</w:t>
      </w:r>
      <w:r w:rsidRPr="4881CEF4">
        <w:rPr>
          <w:rFonts w:ascii="Segoe UI" w:eastAsia="Segoe UI" w:hAnsi="Segoe UI" w:cs="Segoe UI"/>
          <w:sz w:val="21"/>
          <w:szCs w:val="21"/>
        </w:rPr>
        <w:t>, leveraging successful programs in other states.</w:t>
      </w:r>
    </w:p>
    <w:p w14:paraId="6CFF316A" w14:textId="3416258D" w:rsidR="56DF4EEC" w:rsidRDefault="19242AC9" w:rsidP="4881CEF4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Three core workstreams identified</w:t>
      </w:r>
      <w:r w:rsidRPr="4881CEF4">
        <w:rPr>
          <w:rFonts w:ascii="Segoe UI" w:eastAsia="Segoe UI" w:hAnsi="Segoe UI" w:cs="Segoe UI"/>
          <w:sz w:val="21"/>
          <w:szCs w:val="21"/>
        </w:rPr>
        <w:t xml:space="preserve">: </w:t>
      </w:r>
    </w:p>
    <w:p w14:paraId="34704924" w14:textId="37BC64E2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Education &amp; awareness</w:t>
      </w:r>
    </w:p>
    <w:p w14:paraId="6CD9B020" w14:textId="7BDE262C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Data / ticketing &amp; notification feasibility</w:t>
      </w:r>
    </w:p>
    <w:p w14:paraId="72A5BAAF" w14:textId="4A533A4D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Policy and legislative alignment</w:t>
      </w:r>
    </w:p>
    <w:p w14:paraId="0F423FEF" w14:textId="73CEFD0B" w:rsidR="56DF4EEC" w:rsidRDefault="19242AC9" w:rsidP="4881CEF4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Strong external momentum</w:t>
      </w:r>
      <w:r w:rsidRPr="4881CEF4">
        <w:rPr>
          <w:rFonts w:ascii="Segoe UI" w:eastAsia="Segoe UI" w:hAnsi="Segoe UI" w:cs="Segoe UI"/>
          <w:sz w:val="21"/>
          <w:szCs w:val="21"/>
        </w:rPr>
        <w:t xml:space="preserve">: </w:t>
      </w:r>
    </w:p>
    <w:p w14:paraId="6FAEEAFD" w14:textId="3CF0360D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Requests to speak at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GDOT district meetings</w:t>
      </w:r>
      <w:r w:rsidRPr="4881CEF4">
        <w:rPr>
          <w:rFonts w:ascii="Segoe UI" w:eastAsia="Segoe UI" w:hAnsi="Segoe UI" w:cs="Segoe UI"/>
          <w:sz w:val="21"/>
          <w:szCs w:val="21"/>
        </w:rPr>
        <w:t xml:space="preserve">,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UCCs</w:t>
      </w:r>
      <w:r w:rsidRPr="4881CEF4">
        <w:rPr>
          <w:rFonts w:ascii="Segoe UI" w:eastAsia="Segoe UI" w:hAnsi="Segoe UI" w:cs="Segoe UI"/>
          <w:sz w:val="21"/>
          <w:szCs w:val="21"/>
        </w:rPr>
        <w:t>, municipalities, and trade associations.</w:t>
      </w:r>
    </w:p>
    <w:p w14:paraId="165B2E4A" w14:textId="43AA5EE8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Engagement opportunities with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PHCC (Plumbing Heating Cooling Contractors Association)</w:t>
      </w:r>
      <w:r w:rsidRPr="4881CEF4">
        <w:rPr>
          <w:rFonts w:ascii="Segoe UI" w:eastAsia="Segoe UI" w:hAnsi="Segoe UI" w:cs="Segoe UI"/>
          <w:sz w:val="21"/>
          <w:szCs w:val="21"/>
        </w:rPr>
        <w:t xml:space="preserve"> and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Georgia 811 Damage Prevention Summits</w:t>
      </w:r>
      <w:r w:rsidRPr="4881CEF4">
        <w:rPr>
          <w:rFonts w:ascii="Segoe UI" w:eastAsia="Segoe UI" w:hAnsi="Segoe UI" w:cs="Segoe UI"/>
          <w:sz w:val="21"/>
          <w:szCs w:val="21"/>
        </w:rPr>
        <w:t>.</w:t>
      </w:r>
    </w:p>
    <w:p w14:paraId="6FA8DEFC" w14:textId="28289405" w:rsidR="56DF4EEC" w:rsidRDefault="19242AC9" w:rsidP="4881CEF4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Two new white paper initiatives proposed</w:t>
      </w:r>
      <w:r w:rsidRPr="4881CEF4">
        <w:rPr>
          <w:rFonts w:ascii="Segoe UI" w:eastAsia="Segoe UI" w:hAnsi="Segoe UI" w:cs="Segoe UI"/>
          <w:sz w:val="21"/>
          <w:szCs w:val="21"/>
        </w:rPr>
        <w:t xml:space="preserve">: </w:t>
      </w:r>
    </w:p>
    <w:p w14:paraId="12B94FF2" w14:textId="1645A345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Sewer cleaning &amp; jetting damage prevention best practices</w:t>
      </w:r>
    </w:p>
    <w:p w14:paraId="53D12A98" w14:textId="62963D02" w:rsidR="56DF4EEC" w:rsidRDefault="19242AC9" w:rsidP="4881CEF4">
      <w:pPr>
        <w:pStyle w:val="ListParagraph"/>
        <w:numPr>
          <w:ilvl w:val="1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Cross‑utility emergency response best practices</w:t>
      </w:r>
    </w:p>
    <w:p w14:paraId="1860F26F" w14:textId="6E4002CF" w:rsidR="56DF4EEC" w:rsidRDefault="19242AC9" w:rsidP="4881CEF4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Increased emphasis on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locatability of sewer laterals</w:t>
      </w:r>
      <w:r w:rsidRPr="4881CEF4">
        <w:rPr>
          <w:rFonts w:ascii="Segoe UI" w:eastAsia="Segoe UI" w:hAnsi="Segoe UI" w:cs="Segoe UI"/>
          <w:sz w:val="21"/>
          <w:szCs w:val="21"/>
        </w:rPr>
        <w:t>, tracer wire, medallions, and marking laws.</w:t>
      </w:r>
    </w:p>
    <w:p w14:paraId="7237F676" w14:textId="3224D919" w:rsidR="56DF4EEC" w:rsidRDefault="19242AC9" w:rsidP="4881CEF4">
      <w:pPr>
        <w:pStyle w:val="Heading2"/>
        <w:spacing w:before="261" w:after="261" w:line="300" w:lineRule="auto"/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3. Safety &amp; Values Moment</w:t>
      </w:r>
    </w:p>
    <w:p w14:paraId="5FB28282" w14:textId="3C4B43E4" w:rsidR="56DF4EEC" w:rsidRDefault="19242AC9" w:rsidP="4881CEF4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Seasonal safety reminder (weather variability, vehicle readiness).</w:t>
      </w:r>
    </w:p>
    <w:p w14:paraId="14D5D824" w14:textId="6B211A84" w:rsidR="56DF4EEC" w:rsidRDefault="19242AC9" w:rsidP="4881CEF4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lastRenderedPageBreak/>
        <w:t xml:space="preserve">Reinforced importance of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811 usage</w:t>
      </w:r>
      <w:r w:rsidRPr="4881CEF4">
        <w:rPr>
          <w:rFonts w:ascii="Segoe UI" w:eastAsia="Segoe UI" w:hAnsi="Segoe UI" w:cs="Segoe UI"/>
          <w:sz w:val="21"/>
          <w:szCs w:val="21"/>
        </w:rPr>
        <w:t xml:space="preserve"> and education for homeowners and families.</w:t>
      </w:r>
    </w:p>
    <w:p w14:paraId="7BBF4E19" w14:textId="123A2427" w:rsidR="56DF4EEC" w:rsidRDefault="19242AC9" w:rsidP="4881CEF4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Emphasis on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inclusive, cross‑industry collaboration</w:t>
      </w:r>
      <w:r w:rsidRPr="4881CEF4">
        <w:rPr>
          <w:rFonts w:ascii="Segoe UI" w:eastAsia="Segoe UI" w:hAnsi="Segoe UI" w:cs="Segoe UI"/>
          <w:sz w:val="21"/>
          <w:szCs w:val="21"/>
        </w:rPr>
        <w:t xml:space="preserve"> as a core value of damage prevention.</w:t>
      </w:r>
    </w:p>
    <w:p w14:paraId="2EC8CE3A" w14:textId="1827E93D" w:rsidR="56DF4EEC" w:rsidRDefault="19242AC9" w:rsidP="4881CEF4">
      <w:pPr>
        <w:pStyle w:val="Heading2"/>
        <w:spacing w:before="261" w:after="261" w:line="300" w:lineRule="auto"/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4. Primary Discussion Topics &amp; Decisions</w:t>
      </w:r>
    </w:p>
    <w:p w14:paraId="50CE5605" w14:textId="6BFD0047" w:rsidR="56DF4EEC" w:rsidRDefault="19242AC9" w:rsidP="4881CEF4">
      <w:pPr>
        <w:pStyle w:val="Heading3"/>
        <w:spacing w:before="246" w:after="246" w:line="300" w:lineRule="auto"/>
      </w:pPr>
      <w:r w:rsidRPr="4881CEF4">
        <w:rPr>
          <w:rFonts w:ascii="Segoe UI" w:eastAsia="Segoe UI" w:hAnsi="Segoe UI" w:cs="Segoe UI"/>
          <w:b/>
          <w:bCs/>
          <w:sz w:val="24"/>
          <w:szCs w:val="24"/>
        </w:rPr>
        <w:t>A. Call Before You Clear – Georgia Model</w:t>
      </w:r>
    </w:p>
    <w:p w14:paraId="105C6045" w14:textId="3FC48DAC" w:rsidR="56DF4EEC" w:rsidRDefault="19242AC9" w:rsidP="4881CEF4">
      <w:pPr>
        <w:spacing w:before="210" w:after="210" w:line="300" w:lineRule="auto"/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Decision:</w:t>
      </w:r>
      <w:r w:rsidRPr="4881CEF4">
        <w:rPr>
          <w:rFonts w:ascii="Segoe UI" w:eastAsia="Segoe UI" w:hAnsi="Segoe UI" w:cs="Segoe UI"/>
          <w:sz w:val="21"/>
          <w:szCs w:val="21"/>
        </w:rPr>
        <w:t xml:space="preserve"> Proceed with development of a Georgia‑specific program proposal.</w:t>
      </w:r>
    </w:p>
    <w:p w14:paraId="79883B61" w14:textId="6A5965E0" w:rsidR="56DF4EEC" w:rsidRDefault="19242AC9" w:rsidP="4881CEF4">
      <w:pPr>
        <w:spacing w:before="210" w:after="210" w:line="300" w:lineRule="auto"/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Defined Subcommittees:</w:t>
      </w:r>
    </w:p>
    <w:p w14:paraId="078A3D09" w14:textId="53AD29D0" w:rsidR="56DF4EEC" w:rsidRDefault="19242AC9" w:rsidP="4881CEF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Best Practices Research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C6CD9C6" w14:textId="1CF13125" w:rsidR="56DF4EEC" w:rsidRDefault="19242AC9" w:rsidP="4881CEF4">
      <w:pPr>
        <w:pStyle w:val="ListParagraph"/>
        <w:numPr>
          <w:ilvl w:val="1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Review other states (e.g., Pennsylvania) with formal Call Before You Clear programs.</w:t>
      </w:r>
    </w:p>
    <w:p w14:paraId="4B06C469" w14:textId="14F6000F" w:rsidR="56DF4EEC" w:rsidRDefault="2F75C010" w:rsidP="4881CEF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Implementation and Adaptation</w:t>
      </w:r>
    </w:p>
    <w:p w14:paraId="547385CD" w14:textId="01392238" w:rsidR="56DF4EEC" w:rsidRDefault="19242AC9" w:rsidP="4881CEF4">
      <w:pPr>
        <w:pStyle w:val="ListParagraph"/>
        <w:numPr>
          <w:ilvl w:val="1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Assess how Georgia 811 could support specialized ticketing or notifications.</w:t>
      </w:r>
    </w:p>
    <w:p w14:paraId="4FCF6E5D" w14:textId="10F5F23D" w:rsidR="56DF4EEC" w:rsidRDefault="28822177" w:rsidP="4881CEF4">
      <w:pPr>
        <w:pStyle w:val="ListParagraph"/>
        <w:numPr>
          <w:ilvl w:val="1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Estimate volume impacts using utility‑provided data.</w:t>
      </w:r>
    </w:p>
    <w:p w14:paraId="517E9C0D" w14:textId="71175E9A" w:rsidR="56DF4EEC" w:rsidRDefault="19242AC9" w:rsidP="4881CEF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Policy / Legislative Framework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9D60FCC" w14:textId="2FA663D3" w:rsidR="56DF4EEC" w:rsidRDefault="19242AC9" w:rsidP="4881CEF4">
      <w:pPr>
        <w:pStyle w:val="ListParagraph"/>
        <w:numPr>
          <w:ilvl w:val="1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Research </w:t>
      </w:r>
      <w:proofErr w:type="gramStart"/>
      <w:r w:rsidRPr="4881CEF4">
        <w:rPr>
          <w:rFonts w:ascii="Segoe UI" w:eastAsia="Segoe UI" w:hAnsi="Segoe UI" w:cs="Segoe UI"/>
          <w:sz w:val="21"/>
          <w:szCs w:val="21"/>
        </w:rPr>
        <w:t>dig</w:t>
      </w:r>
      <w:proofErr w:type="gramEnd"/>
      <w:r w:rsidRPr="4881CEF4">
        <w:rPr>
          <w:rFonts w:ascii="Segoe UI" w:eastAsia="Segoe UI" w:hAnsi="Segoe UI" w:cs="Segoe UI"/>
          <w:sz w:val="21"/>
          <w:szCs w:val="21"/>
        </w:rPr>
        <w:t xml:space="preserve"> laws and regulatory structures that support these programs.</w:t>
      </w:r>
    </w:p>
    <w:p w14:paraId="449F0DAB" w14:textId="3AC68F83" w:rsidR="56DF4EEC" w:rsidRDefault="2F373179" w:rsidP="4881CEF4">
      <w:pPr>
        <w:pStyle w:val="ListParagraph"/>
        <w:numPr>
          <w:ilvl w:val="1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Present findings to GUCC and 811 Boards.</w:t>
      </w:r>
    </w:p>
    <w:p w14:paraId="5D0763C6" w14:textId="55868568" w:rsidR="56DF4EEC" w:rsidRDefault="19242AC9" w:rsidP="4881CEF4">
      <w:pPr>
        <w:pStyle w:val="Heading3"/>
        <w:spacing w:before="246" w:after="246" w:line="300" w:lineRule="auto"/>
      </w:pPr>
      <w:r w:rsidRPr="4881CEF4">
        <w:rPr>
          <w:rFonts w:ascii="Segoe UI" w:eastAsia="Segoe UI" w:hAnsi="Segoe UI" w:cs="Segoe UI"/>
          <w:b/>
          <w:bCs/>
          <w:sz w:val="24"/>
          <w:szCs w:val="24"/>
        </w:rPr>
        <w:t>B. Public Awareness &amp; Outreach</w:t>
      </w:r>
    </w:p>
    <w:p w14:paraId="037A95AF" w14:textId="2BEFE3A9" w:rsidR="56DF4EEC" w:rsidRDefault="19242AC9" w:rsidP="4881CEF4">
      <w:pPr>
        <w:spacing w:before="210" w:after="210" w:line="300" w:lineRule="auto"/>
      </w:pPr>
      <w:r w:rsidRPr="4881CEF4">
        <w:rPr>
          <w:rFonts w:ascii="Segoe UI" w:eastAsia="Segoe UI" w:hAnsi="Segoe UI" w:cs="Segoe UI"/>
          <w:sz w:val="21"/>
          <w:szCs w:val="21"/>
        </w:rPr>
        <w:t>Confirmed and potential engagement opportunities include:</w:t>
      </w:r>
    </w:p>
    <w:p w14:paraId="5EEEB23A" w14:textId="78A549FE" w:rsidR="56DF4EEC" w:rsidRDefault="19242AC9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GDOT</w:t>
      </w:r>
      <w:r w:rsidRPr="4881CEF4">
        <w:rPr>
          <w:rFonts w:ascii="Segoe UI" w:eastAsia="Segoe UI" w:hAnsi="Segoe UI" w:cs="Segoe UI"/>
          <w:sz w:val="21"/>
          <w:szCs w:val="21"/>
        </w:rPr>
        <w:t xml:space="preserve"> – Seven districts (quarterly utility meetings)</w:t>
      </w:r>
      <w:r w:rsidR="24D4CDD7" w:rsidRPr="4881CEF4">
        <w:rPr>
          <w:rFonts w:ascii="Segoe UI" w:eastAsia="Segoe UI" w:hAnsi="Segoe UI" w:cs="Segoe UI"/>
          <w:sz w:val="21"/>
          <w:szCs w:val="21"/>
        </w:rPr>
        <w:t>, requested a presentation at at least one meeting per district</w:t>
      </w:r>
    </w:p>
    <w:p w14:paraId="6C9DEC08" w14:textId="2D02FADE" w:rsidR="56DF4EEC" w:rsidRDefault="19242AC9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Fayette County UCC</w:t>
      </w:r>
      <w:r w:rsidRPr="4881CEF4">
        <w:rPr>
          <w:rFonts w:ascii="Segoe UI" w:eastAsia="Segoe UI" w:hAnsi="Segoe UI" w:cs="Segoe UI"/>
          <w:sz w:val="21"/>
          <w:szCs w:val="21"/>
        </w:rPr>
        <w:t xml:space="preserve"> – April 23 (already scheduled)</w:t>
      </w:r>
    </w:p>
    <w:p w14:paraId="62EE7E43" w14:textId="667CBD47" w:rsidR="56DF4EEC" w:rsidRDefault="19242AC9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Municipalities</w:t>
      </w:r>
      <w:r w:rsidRPr="4881CEF4">
        <w:rPr>
          <w:rFonts w:ascii="Segoe UI" w:eastAsia="Segoe UI" w:hAnsi="Segoe UI" w:cs="Segoe UI"/>
          <w:sz w:val="21"/>
          <w:szCs w:val="21"/>
        </w:rPr>
        <w:t xml:space="preserve"> – City of Gainesville, City of Savannah</w:t>
      </w:r>
    </w:p>
    <w:p w14:paraId="57370C7B" w14:textId="2A5DFDE8" w:rsidR="56DF4EEC" w:rsidRDefault="19242AC9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Trade Associations</w:t>
      </w:r>
      <w:r w:rsidRPr="4881CEF4">
        <w:rPr>
          <w:rFonts w:ascii="Segoe UI" w:eastAsia="Segoe UI" w:hAnsi="Segoe UI" w:cs="Segoe UI"/>
          <w:sz w:val="21"/>
          <w:szCs w:val="21"/>
        </w:rPr>
        <w:t xml:space="preserve">: </w:t>
      </w:r>
    </w:p>
    <w:p w14:paraId="3677FBC6" w14:textId="37A3D58C" w:rsidR="56DF4EEC" w:rsidRDefault="19242AC9" w:rsidP="4881CEF4">
      <w:pPr>
        <w:pStyle w:val="ListParagraph"/>
        <w:numPr>
          <w:ilvl w:val="1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PHCC (Plumbing Heating Cooling Contractors Association)</w:t>
      </w:r>
    </w:p>
    <w:p w14:paraId="780831CB" w14:textId="77A28242" w:rsidR="56DF4EEC" w:rsidRDefault="103AA71E" w:rsidP="4881CEF4">
      <w:pPr>
        <w:pStyle w:val="ListParagraph"/>
        <w:numPr>
          <w:ilvl w:val="2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AGL will provide educational materials and possibly staff for the PHCC summit via GA 811 booth. </w:t>
      </w:r>
    </w:p>
    <w:p w14:paraId="1810971D" w14:textId="2B480F11" w:rsidR="56DF4EEC" w:rsidRDefault="19242AC9" w:rsidP="4881CEF4">
      <w:pPr>
        <w:pStyle w:val="ListParagraph"/>
        <w:numPr>
          <w:ilvl w:val="1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GUCA (Georgia Utility Contractors Association)</w:t>
      </w:r>
    </w:p>
    <w:p w14:paraId="75D7272B" w14:textId="21792DB8" w:rsidR="56DF4EEC" w:rsidRDefault="19242AC9" w:rsidP="4881CEF4">
      <w:pPr>
        <w:pStyle w:val="ListParagraph"/>
        <w:numPr>
          <w:ilvl w:val="1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Georgia Municipal Association (future outreach)</w:t>
      </w:r>
    </w:p>
    <w:p w14:paraId="5E39F0F2" w14:textId="5F189738" w:rsidR="56DF4EEC" w:rsidRDefault="19242AC9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Georgia 811 Damage Prevention Summits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63A56BF6" w14:textId="11C217B8" w:rsidR="56DF4EEC" w:rsidRDefault="19242AC9" w:rsidP="4881CEF4">
      <w:pPr>
        <w:pStyle w:val="ListParagraph"/>
        <w:numPr>
          <w:ilvl w:val="1"/>
          <w:numId w:val="9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Planned locations: Dalton, Savannah, Bra</w:t>
      </w:r>
      <w:r w:rsidR="12AA3A34" w:rsidRPr="4881CEF4">
        <w:rPr>
          <w:rFonts w:ascii="Segoe UI" w:eastAsia="Segoe UI" w:hAnsi="Segoe UI" w:cs="Segoe UI"/>
          <w:sz w:val="21"/>
          <w:szCs w:val="21"/>
        </w:rPr>
        <w:t>s</w:t>
      </w:r>
      <w:r w:rsidRPr="4881CEF4">
        <w:rPr>
          <w:rFonts w:ascii="Segoe UI" w:eastAsia="Segoe UI" w:hAnsi="Segoe UI" w:cs="Segoe UI"/>
          <w:sz w:val="21"/>
          <w:szCs w:val="21"/>
        </w:rPr>
        <w:t>elton (Aug–Oct timeframe)</w:t>
      </w:r>
    </w:p>
    <w:p w14:paraId="2F6E6279" w14:textId="73CAF064" w:rsidR="56DF4EEC" w:rsidRDefault="57824835" w:rsidP="4881CEF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Georgia Pipeline Emergency Responders Initiative (GPERI)</w:t>
      </w:r>
    </w:p>
    <w:p w14:paraId="6C342298" w14:textId="1BDA3103" w:rsidR="56DF4EEC" w:rsidRDefault="57824835" w:rsidP="4881CEF4">
      <w:pPr>
        <w:pStyle w:val="ListParagraph"/>
        <w:numPr>
          <w:ilvl w:val="1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lastRenderedPageBreak/>
        <w:t>Lead training for first responders on how to react to a gas emergency.</w:t>
      </w:r>
    </w:p>
    <w:p w14:paraId="3ADC1B69" w14:textId="57B62833" w:rsidR="56DF4EEC" w:rsidRDefault="19242AC9" w:rsidP="4881CEF4">
      <w:pPr>
        <w:pStyle w:val="Heading3"/>
        <w:spacing w:before="246" w:after="246" w:line="300" w:lineRule="auto"/>
      </w:pPr>
      <w:r w:rsidRPr="4881CEF4">
        <w:rPr>
          <w:rFonts w:ascii="Segoe UI" w:eastAsia="Segoe UI" w:hAnsi="Segoe UI" w:cs="Segoe UI"/>
          <w:b/>
          <w:bCs/>
          <w:sz w:val="24"/>
          <w:szCs w:val="24"/>
        </w:rPr>
        <w:t>C. Education &amp; Training Strategy</w:t>
      </w:r>
    </w:p>
    <w:p w14:paraId="0F77DFDC" w14:textId="31FEC25C" w:rsidR="56DF4EEC" w:rsidRDefault="19242AC9" w:rsidP="4881CEF4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Agreement to create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multiple versions of presentations</w:t>
      </w:r>
      <w:r w:rsidRPr="4881CEF4">
        <w:rPr>
          <w:rFonts w:ascii="Segoe UI" w:eastAsia="Segoe UI" w:hAnsi="Segoe UI" w:cs="Segoe UI"/>
          <w:sz w:val="21"/>
          <w:szCs w:val="21"/>
        </w:rPr>
        <w:t xml:space="preserve">: </w:t>
      </w:r>
    </w:p>
    <w:p w14:paraId="387782D2" w14:textId="6B55D2FF" w:rsidR="56DF4EEC" w:rsidRDefault="19242AC9" w:rsidP="4881CEF4">
      <w:pPr>
        <w:pStyle w:val="ListParagraph"/>
        <w:numPr>
          <w:ilvl w:val="1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10–15 minute “safety moment” version</w:t>
      </w:r>
    </w:p>
    <w:p w14:paraId="3C186B71" w14:textId="1249ACDF" w:rsidR="56DF4EEC" w:rsidRDefault="19242AC9" w:rsidP="4881CEF4">
      <w:pPr>
        <w:pStyle w:val="ListParagraph"/>
        <w:numPr>
          <w:ilvl w:val="1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~20‑minute lunch‑and‑learn version</w:t>
      </w:r>
    </w:p>
    <w:p w14:paraId="0FC639D2" w14:textId="1283D4F9" w:rsidR="56DF4EEC" w:rsidRDefault="19242AC9" w:rsidP="4881CEF4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Reuse and adapt existing presentations already uploaded to SharePoint.</w:t>
      </w:r>
    </w:p>
    <w:p w14:paraId="33E1FEB5" w14:textId="5289AF3E" w:rsidR="56DF4EEC" w:rsidRDefault="7973F4F4" w:rsidP="4881CEF4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Share to GUCC Cross Bore Committee website so committee members have materials available.</w:t>
      </w:r>
    </w:p>
    <w:p w14:paraId="5CEE91AE" w14:textId="628A69B7" w:rsidR="56DF4EEC" w:rsidRDefault="19242AC9" w:rsidP="4881CEF4">
      <w:pPr>
        <w:pStyle w:val="Heading3"/>
        <w:spacing w:before="246" w:after="246" w:line="300" w:lineRule="auto"/>
      </w:pPr>
      <w:r w:rsidRPr="4881CEF4">
        <w:rPr>
          <w:rFonts w:ascii="Segoe UI" w:eastAsia="Segoe UI" w:hAnsi="Segoe UI" w:cs="Segoe UI"/>
          <w:b/>
          <w:bCs/>
          <w:sz w:val="24"/>
          <w:szCs w:val="24"/>
        </w:rPr>
        <w:t>D. Sewer Lateral Locatability &amp; Marking</w:t>
      </w:r>
    </w:p>
    <w:p w14:paraId="47280BB9" w14:textId="5AEFAF4F" w:rsidR="56DF4EEC" w:rsidRDefault="19242AC9" w:rsidP="4881CEF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Discussion reinforced that</w:t>
      </w:r>
      <w:r w:rsidR="13315396" w:rsidRPr="4881CEF4">
        <w:rPr>
          <w:rFonts w:ascii="Segoe UI" w:eastAsia="Segoe UI" w:hAnsi="Segoe UI" w:cs="Segoe UI"/>
          <w:sz w:val="21"/>
          <w:szCs w:val="21"/>
        </w:rPr>
        <w:t xml:space="preserve"> legally, under the Dig Law,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new</w:t>
      </w:r>
      <w:r w:rsidR="0BB1FEBD" w:rsidRPr="4881CEF4">
        <w:rPr>
          <w:rFonts w:ascii="Segoe UI" w:eastAsia="Segoe UI" w:hAnsi="Segoe UI" w:cs="Segoe UI"/>
          <w:b/>
          <w:bCs/>
          <w:sz w:val="21"/>
          <w:szCs w:val="21"/>
        </w:rPr>
        <w:t xml:space="preserve"> underground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 xml:space="preserve"> installations must be locatable</w:t>
      </w:r>
      <w:r w:rsidRPr="4881CEF4">
        <w:rPr>
          <w:rFonts w:ascii="Segoe UI" w:eastAsia="Segoe UI" w:hAnsi="Segoe UI" w:cs="Segoe UI"/>
          <w:sz w:val="21"/>
          <w:szCs w:val="21"/>
        </w:rPr>
        <w:t>.</w:t>
      </w:r>
    </w:p>
    <w:p w14:paraId="657CD72D" w14:textId="49C889DC" w:rsidR="56DF4EEC" w:rsidRDefault="19242AC9" w:rsidP="4881CEF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Methods discussed: </w:t>
      </w:r>
    </w:p>
    <w:p w14:paraId="2F969F33" w14:textId="571BCFF7" w:rsidR="56DF4EEC" w:rsidRDefault="19242AC9" w:rsidP="4881CEF4">
      <w:pPr>
        <w:pStyle w:val="ListParagraph"/>
        <w:numPr>
          <w:ilvl w:val="1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Tracer wire</w:t>
      </w:r>
    </w:p>
    <w:p w14:paraId="2976AAFF" w14:textId="57833A7C" w:rsidR="56DF4EEC" w:rsidRDefault="19242AC9" w:rsidP="4881CEF4">
      <w:pPr>
        <w:pStyle w:val="ListParagraph"/>
        <w:numPr>
          <w:ilvl w:val="1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Permanent surface medallions</w:t>
      </w:r>
    </w:p>
    <w:p w14:paraId="2F9B7B8C" w14:textId="063C4810" w:rsidR="56DF4EEC" w:rsidRDefault="19242AC9" w:rsidP="4881CEF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 xml:space="preserve">Recognized as a </w:t>
      </w:r>
      <w:r w:rsidRPr="4881CEF4">
        <w:rPr>
          <w:rFonts w:ascii="Segoe UI" w:eastAsia="Segoe UI" w:hAnsi="Segoe UI" w:cs="Segoe UI"/>
          <w:b/>
          <w:bCs/>
          <w:sz w:val="21"/>
          <w:szCs w:val="21"/>
        </w:rPr>
        <w:t>root cause issue</w:t>
      </w:r>
      <w:r w:rsidRPr="4881CEF4">
        <w:rPr>
          <w:rFonts w:ascii="Segoe UI" w:eastAsia="Segoe UI" w:hAnsi="Segoe UI" w:cs="Segoe UI"/>
          <w:sz w:val="21"/>
          <w:szCs w:val="21"/>
        </w:rPr>
        <w:t xml:space="preserve"> contributing to cross bores.</w:t>
      </w:r>
    </w:p>
    <w:p w14:paraId="1070B9AF" w14:textId="0BA558AC" w:rsidR="56DF4EEC" w:rsidRDefault="19242AC9" w:rsidP="4881CEF4">
      <w:pPr>
        <w:pStyle w:val="Heading3"/>
        <w:spacing w:before="246" w:after="246" w:line="300" w:lineRule="auto"/>
      </w:pPr>
      <w:r w:rsidRPr="4881CEF4">
        <w:rPr>
          <w:rFonts w:ascii="Segoe UI" w:eastAsia="Segoe UI" w:hAnsi="Segoe UI" w:cs="Segoe UI"/>
          <w:b/>
          <w:bCs/>
          <w:sz w:val="24"/>
          <w:szCs w:val="24"/>
        </w:rPr>
        <w:t>E. White Paper Initiatives (New)</w:t>
      </w:r>
    </w:p>
    <w:p w14:paraId="5F397681" w14:textId="728CF496" w:rsidR="56DF4EEC" w:rsidRDefault="19242AC9" w:rsidP="4881CEF4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Sewer Cleaning &amp; Jetting Damage Prevention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6A708A98" w14:textId="376DC0D1" w:rsidR="56DF4EEC" w:rsidRDefault="19242AC9" w:rsidP="4881CEF4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Focus on preventing large‑diameter sewer and gas incidents.</w:t>
      </w:r>
    </w:p>
    <w:p w14:paraId="6D25B83E" w14:textId="2FB2B126" w:rsidR="56DF4EEC" w:rsidRDefault="19242AC9" w:rsidP="4881CEF4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b/>
          <w:bCs/>
          <w:sz w:val="21"/>
          <w:szCs w:val="21"/>
        </w:rPr>
        <w:t>Emergency Response Best Practices for Utility Cross Bores</w:t>
      </w:r>
      <w:r w:rsidRPr="4881CEF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E656DDB" w14:textId="344BF9AB" w:rsidR="56DF4EEC" w:rsidRDefault="19242AC9" w:rsidP="4881CEF4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Expand existing Southern Company Gas practices into an industry model.</w:t>
      </w:r>
    </w:p>
    <w:p w14:paraId="0F9EEFEA" w14:textId="1D8EFE11" w:rsidR="56DF4EEC" w:rsidRDefault="19242AC9" w:rsidP="4881CEF4">
      <w:pPr>
        <w:pStyle w:val="ListParagraph"/>
        <w:numPr>
          <w:ilvl w:val="1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Potential submission to CGA (Common Ground Alliance).</w:t>
      </w:r>
    </w:p>
    <w:p w14:paraId="3F583F37" w14:textId="74A6BE3D" w:rsidR="56DF4EEC" w:rsidRDefault="56DF4EEC" w:rsidP="4881CEF4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3C6E2E44" w14:textId="00C99B02" w:rsidR="56DF4EEC" w:rsidRDefault="56DF4EEC" w:rsidP="4881CEF4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3611BC91" w14:textId="2A7EDB05" w:rsidR="56DF4EEC" w:rsidRDefault="19242AC9" w:rsidP="4881CEF4">
      <w:pPr>
        <w:pStyle w:val="Heading2"/>
        <w:spacing w:before="261" w:after="261" w:line="300" w:lineRule="auto"/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5. Action Items &amp; Owners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73"/>
        <w:gridCol w:w="5876"/>
        <w:gridCol w:w="2995"/>
      </w:tblGrid>
      <w:tr w:rsidR="4881CEF4" w14:paraId="2E8F9B80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0DA1829" w14:textId="2977B99E" w:rsidR="4881CEF4" w:rsidRDefault="4881CEF4" w:rsidP="4881CEF4">
            <w:pPr>
              <w:spacing w:after="0" w:line="300" w:lineRule="auto"/>
              <w:jc w:val="center"/>
            </w:pPr>
            <w:r w:rsidRPr="4881CEF4">
              <w:rPr>
                <w:b/>
                <w:bCs/>
              </w:rPr>
              <w:t>#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413A3C4" w14:textId="6B34325C" w:rsidR="4881CEF4" w:rsidRDefault="4881CEF4" w:rsidP="4881CEF4">
            <w:pPr>
              <w:spacing w:after="0" w:line="300" w:lineRule="auto"/>
              <w:jc w:val="center"/>
            </w:pPr>
            <w:r w:rsidRPr="4881CEF4">
              <w:rPr>
                <w:b/>
                <w:bCs/>
              </w:rPr>
              <w:t>Action Item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F4B8CCF" w14:textId="47E5331F" w:rsidR="4881CEF4" w:rsidRDefault="4881CEF4" w:rsidP="4881CEF4">
            <w:pPr>
              <w:spacing w:after="0" w:line="300" w:lineRule="auto"/>
              <w:jc w:val="center"/>
            </w:pPr>
            <w:r w:rsidRPr="4881CEF4">
              <w:rPr>
                <w:b/>
                <w:bCs/>
              </w:rPr>
              <w:t>Owner(s)</w:t>
            </w:r>
          </w:p>
        </w:tc>
      </w:tr>
      <w:tr w:rsidR="4881CEF4" w14:paraId="1BCD0C4F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9EADF81" w14:textId="37E3A502" w:rsidR="4881CEF4" w:rsidRDefault="4881CEF4" w:rsidP="4881CEF4">
            <w:pPr>
              <w:spacing w:after="0" w:line="300" w:lineRule="auto"/>
            </w:pPr>
            <w:r>
              <w:t>1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E9FB2C" w14:textId="5A1BBEF7" w:rsidR="4881CEF4" w:rsidRDefault="4881CEF4" w:rsidP="4881CEF4">
            <w:pPr>
              <w:spacing w:after="0" w:line="300" w:lineRule="auto"/>
            </w:pPr>
            <w:r>
              <w:t>Research other states’ Call Before You Clear programs (e.g., PA)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11AD4C" w14:textId="30B165F1" w:rsidR="4881CEF4" w:rsidRDefault="4881CEF4" w:rsidP="4881CEF4">
            <w:pPr>
              <w:spacing w:after="0" w:line="300" w:lineRule="auto"/>
            </w:pPr>
            <w:r>
              <w:t>Subcommittee (TBD)</w:t>
            </w:r>
          </w:p>
        </w:tc>
      </w:tr>
      <w:tr w:rsidR="4881CEF4" w14:paraId="3EAA705A" w14:textId="77777777" w:rsidTr="4881CEF4">
        <w:trPr>
          <w:trHeight w:val="435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164CA15" w14:textId="7F7391B4" w:rsidR="4881CEF4" w:rsidRDefault="4881CEF4" w:rsidP="4881CEF4">
            <w:pPr>
              <w:spacing w:after="0" w:line="300" w:lineRule="auto"/>
            </w:pPr>
            <w:r>
              <w:lastRenderedPageBreak/>
              <w:t>2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E5FE54F" w14:textId="26B8F572" w:rsidR="4881CEF4" w:rsidRDefault="4881CEF4" w:rsidP="4881CEF4">
            <w:pPr>
              <w:spacing w:after="0" w:line="300" w:lineRule="auto"/>
            </w:pPr>
            <w:r>
              <w:t>Translate best practices into Georgia 811 operational needs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256EF14" w14:textId="3893ACE3" w:rsidR="4881CEF4" w:rsidRDefault="4881CEF4" w:rsidP="4881CEF4">
            <w:pPr>
              <w:spacing w:after="0" w:line="300" w:lineRule="auto"/>
            </w:pPr>
            <w:r>
              <w:t>Subcommittee (TBD)</w:t>
            </w:r>
          </w:p>
        </w:tc>
      </w:tr>
      <w:tr w:rsidR="4881CEF4" w14:paraId="398633CC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3CE003" w14:textId="00CABCBA" w:rsidR="4881CEF4" w:rsidRDefault="4881CEF4" w:rsidP="4881CEF4">
            <w:pPr>
              <w:spacing w:after="0" w:line="300" w:lineRule="auto"/>
            </w:pPr>
            <w:r>
              <w:t>3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AE3C9E1" w14:textId="665541D2" w:rsidR="4881CEF4" w:rsidRDefault="4881CEF4" w:rsidP="4881CEF4">
            <w:pPr>
              <w:spacing w:after="0" w:line="300" w:lineRule="auto"/>
            </w:pPr>
            <w:r>
              <w:t>Gather cross‑bore volume data from utilities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B6ABAD1" w14:textId="6E9B0A9E" w:rsidR="30E81354" w:rsidRDefault="30E81354" w:rsidP="4881CEF4">
            <w:pPr>
              <w:spacing w:after="0" w:line="300" w:lineRule="auto"/>
            </w:pPr>
            <w:r>
              <w:t>Subcommittee (TBD)</w:t>
            </w:r>
          </w:p>
        </w:tc>
      </w:tr>
      <w:tr w:rsidR="4881CEF4" w14:paraId="14643F33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9068DA3" w14:textId="2AD1E5B7" w:rsidR="4881CEF4" w:rsidRDefault="4881CEF4" w:rsidP="4881CEF4">
            <w:pPr>
              <w:spacing w:after="0" w:line="300" w:lineRule="auto"/>
            </w:pPr>
            <w:r>
              <w:t>4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798F9F6" w14:textId="0AEA0BD7" w:rsidR="4881CEF4" w:rsidRDefault="4881CEF4" w:rsidP="4881CEF4">
            <w:pPr>
              <w:spacing w:after="0" w:line="300" w:lineRule="auto"/>
            </w:pPr>
            <w:r>
              <w:t>Build mapping/visualization of cross‑bore data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81F4120" w14:textId="4B816017" w:rsidR="0C80FC94" w:rsidRDefault="0C80FC94" w:rsidP="4881CEF4">
            <w:pPr>
              <w:spacing w:after="0" w:line="300" w:lineRule="auto"/>
            </w:pPr>
            <w:r>
              <w:t>Subcommittee (TBD)</w:t>
            </w:r>
          </w:p>
        </w:tc>
      </w:tr>
      <w:tr w:rsidR="4881CEF4" w14:paraId="213A656E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DE0465E" w14:textId="6DAFE719" w:rsidR="4881CEF4" w:rsidRDefault="4881CEF4" w:rsidP="4881CEF4">
            <w:pPr>
              <w:spacing w:after="0" w:line="300" w:lineRule="auto"/>
            </w:pPr>
            <w:r>
              <w:t>5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5796E3" w14:textId="0920C5BE" w:rsidR="4881CEF4" w:rsidRDefault="4881CEF4" w:rsidP="4881CEF4">
            <w:pPr>
              <w:spacing w:after="0" w:line="300" w:lineRule="auto"/>
            </w:pPr>
            <w:r>
              <w:t>Draft policy / legislative framework proposal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F8F85F5" w14:textId="6D4BC3D7" w:rsidR="3826FB84" w:rsidRDefault="3826FB84" w:rsidP="4881CEF4">
            <w:pPr>
              <w:spacing w:after="0" w:line="300" w:lineRule="auto"/>
            </w:pPr>
            <w:r>
              <w:t>Subcommittee (TBD)</w:t>
            </w:r>
          </w:p>
        </w:tc>
      </w:tr>
      <w:tr w:rsidR="4881CEF4" w14:paraId="280BCCCB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84EA377" w14:textId="69E15F6E" w:rsidR="4881CEF4" w:rsidRDefault="4881CEF4" w:rsidP="4881CEF4">
            <w:pPr>
              <w:spacing w:after="0" w:line="300" w:lineRule="auto"/>
            </w:pPr>
            <w:r>
              <w:t>6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AA74FBD" w14:textId="1730B381" w:rsidR="4881CEF4" w:rsidRDefault="4881CEF4" w:rsidP="4881CEF4">
            <w:pPr>
              <w:spacing w:after="0" w:line="300" w:lineRule="auto"/>
            </w:pPr>
            <w:r>
              <w:t>Track and manage public awareness speaking requests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790BE3" w14:textId="41095287" w:rsidR="4881CEF4" w:rsidRDefault="4881CEF4" w:rsidP="4881CEF4">
            <w:pPr>
              <w:spacing w:after="0" w:line="300" w:lineRule="auto"/>
            </w:pPr>
            <w:r>
              <w:t>April Johnson + Danny Boswell</w:t>
            </w:r>
          </w:p>
        </w:tc>
      </w:tr>
      <w:tr w:rsidR="4881CEF4" w14:paraId="02D41EE8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A0D93BC" w14:textId="4EAF34EE" w:rsidR="4881CEF4" w:rsidRDefault="4881CEF4" w:rsidP="4881CEF4">
            <w:pPr>
              <w:spacing w:after="0" w:line="300" w:lineRule="auto"/>
            </w:pPr>
            <w:r>
              <w:t>7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8DD89EA" w14:textId="3166BDD7" w:rsidR="4881CEF4" w:rsidRDefault="4881CEF4" w:rsidP="4881CEF4">
            <w:pPr>
              <w:spacing w:after="0" w:line="300" w:lineRule="auto"/>
            </w:pPr>
            <w:r>
              <w:t>Create outreach tracking/reporting tool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D5481FC" w14:textId="138BC5C6" w:rsidR="4881CEF4" w:rsidRDefault="4881CEF4" w:rsidP="4881CEF4">
            <w:pPr>
              <w:spacing w:after="0" w:line="300" w:lineRule="auto"/>
            </w:pPr>
            <w:r>
              <w:t>April Johnson</w:t>
            </w:r>
          </w:p>
        </w:tc>
      </w:tr>
      <w:tr w:rsidR="4881CEF4" w14:paraId="54A35E14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A2D8093" w14:textId="4A2AC37F" w:rsidR="4881CEF4" w:rsidRDefault="4881CEF4" w:rsidP="4881CEF4">
            <w:pPr>
              <w:spacing w:after="0" w:line="300" w:lineRule="auto"/>
            </w:pPr>
            <w:r>
              <w:t>8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E88943" w14:textId="113697A2" w:rsidR="4881CEF4" w:rsidRDefault="4881CEF4" w:rsidP="4881CEF4">
            <w:pPr>
              <w:spacing w:after="0" w:line="300" w:lineRule="auto"/>
            </w:pPr>
            <w:r>
              <w:t>Coordinate PHCC engagement and survey distribution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749258" w14:textId="11E02984" w:rsidR="4881CEF4" w:rsidRDefault="4881CEF4" w:rsidP="4881CEF4">
            <w:pPr>
              <w:spacing w:after="0" w:line="300" w:lineRule="auto"/>
            </w:pPr>
            <w:r>
              <w:t>April Johnson + Becky Kinsey</w:t>
            </w:r>
          </w:p>
        </w:tc>
      </w:tr>
      <w:tr w:rsidR="4881CEF4" w14:paraId="46D6CDD6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3E3E540" w14:textId="6CD50918" w:rsidR="4881CEF4" w:rsidRDefault="4881CEF4" w:rsidP="4881CEF4">
            <w:pPr>
              <w:spacing w:after="0" w:line="300" w:lineRule="auto"/>
            </w:pPr>
            <w:r>
              <w:t>9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8522AF8" w14:textId="35DD906C" w:rsidR="4881CEF4" w:rsidRDefault="4881CEF4" w:rsidP="4881CEF4">
            <w:pPr>
              <w:spacing w:after="0" w:line="300" w:lineRule="auto"/>
            </w:pPr>
            <w:r>
              <w:t>Explore Georgia 811 Summit participation (booth/materials)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A25C84F" w14:textId="26E298F7" w:rsidR="4881CEF4" w:rsidRDefault="4881CEF4" w:rsidP="4881CEF4">
            <w:pPr>
              <w:spacing w:after="0" w:line="300" w:lineRule="auto"/>
            </w:pPr>
            <w:r>
              <w:t>Becky Kinsey + Committee</w:t>
            </w:r>
          </w:p>
        </w:tc>
      </w:tr>
      <w:tr w:rsidR="4881CEF4" w14:paraId="6336DC22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EC1C5A" w14:textId="28A5E0AB" w:rsidR="4881CEF4" w:rsidRDefault="4881CEF4" w:rsidP="4881CEF4">
            <w:pPr>
              <w:spacing w:after="0" w:line="300" w:lineRule="auto"/>
            </w:pPr>
            <w:r>
              <w:t>10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27B52F3" w14:textId="168B5453" w:rsidR="4881CEF4" w:rsidRDefault="4881CEF4" w:rsidP="4881CEF4">
            <w:pPr>
              <w:spacing w:after="0" w:line="300" w:lineRule="auto"/>
            </w:pPr>
            <w:r>
              <w:t>Develop sewer cleaning &amp; jetting white paper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35299B" w14:textId="58B649E4" w:rsidR="4881CEF4" w:rsidRDefault="4881CEF4" w:rsidP="4881CEF4">
            <w:pPr>
              <w:spacing w:after="0" w:line="300" w:lineRule="auto"/>
            </w:pPr>
            <w:r>
              <w:t>Committee (TBD)</w:t>
            </w:r>
          </w:p>
        </w:tc>
      </w:tr>
      <w:tr w:rsidR="4881CEF4" w14:paraId="7EB658BC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6E92C14" w14:textId="0178623E" w:rsidR="4881CEF4" w:rsidRDefault="4881CEF4" w:rsidP="4881CEF4">
            <w:pPr>
              <w:spacing w:after="0" w:line="300" w:lineRule="auto"/>
            </w:pPr>
            <w:r>
              <w:t>11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B919F3D" w14:textId="3065FBE4" w:rsidR="4881CEF4" w:rsidRDefault="4881CEF4" w:rsidP="4881CEF4">
            <w:pPr>
              <w:spacing w:after="0" w:line="300" w:lineRule="auto"/>
            </w:pPr>
            <w:r>
              <w:t>Develop emergency response best‑practice white paper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8C3DB1" w14:textId="206AC597" w:rsidR="4881CEF4" w:rsidRDefault="4881CEF4" w:rsidP="4881CEF4">
            <w:pPr>
              <w:spacing w:after="0" w:line="300" w:lineRule="auto"/>
            </w:pPr>
            <w:r>
              <w:t>Committee (TBD)</w:t>
            </w:r>
          </w:p>
        </w:tc>
      </w:tr>
      <w:tr w:rsidR="4881CEF4" w14:paraId="705F9849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1B4729D" w14:textId="688DABD4" w:rsidR="4881CEF4" w:rsidRDefault="4881CEF4" w:rsidP="4881CEF4">
            <w:pPr>
              <w:spacing w:after="0" w:line="300" w:lineRule="auto"/>
            </w:pPr>
            <w:r>
              <w:t>12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C9BEF75" w14:textId="688800EC" w:rsidR="4881CEF4" w:rsidRDefault="4881CEF4" w:rsidP="4881CEF4">
            <w:pPr>
              <w:spacing w:after="0" w:line="300" w:lineRule="auto"/>
            </w:pPr>
            <w:r>
              <w:t>Reach out to GUCA leadership</w:t>
            </w:r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5612AF" w14:textId="6DADF18B" w:rsidR="4881CEF4" w:rsidRDefault="4881CEF4" w:rsidP="4881CEF4">
            <w:pPr>
              <w:spacing w:after="0" w:line="300" w:lineRule="auto"/>
            </w:pPr>
            <w:r>
              <w:t>Danny Boswell</w:t>
            </w:r>
          </w:p>
        </w:tc>
      </w:tr>
      <w:tr w:rsidR="4881CEF4" w14:paraId="0A5A4C0F" w14:textId="77777777" w:rsidTr="4881CEF4">
        <w:trPr>
          <w:trHeight w:val="300"/>
        </w:trPr>
        <w:tc>
          <w:tcPr>
            <w:tcW w:w="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8292F2" w14:textId="116C47AF" w:rsidR="4881CEF4" w:rsidRDefault="4881CEF4" w:rsidP="4881CEF4">
            <w:pPr>
              <w:spacing w:after="0" w:line="300" w:lineRule="auto"/>
            </w:pPr>
            <w:r>
              <w:t>13</w:t>
            </w:r>
          </w:p>
        </w:tc>
        <w:tc>
          <w:tcPr>
            <w:tcW w:w="66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422727A" w14:textId="78992C28" w:rsidR="4881CEF4" w:rsidRDefault="4881CEF4" w:rsidP="4881CEF4">
            <w:pPr>
              <w:spacing w:after="0" w:line="300" w:lineRule="auto"/>
            </w:pPr>
            <w:r>
              <w:t xml:space="preserve">Follow up with </w:t>
            </w:r>
            <w:r w:rsidR="1C7631D0">
              <w:t>Georgia Pipeline Emergency Responders Initiative (</w:t>
            </w:r>
            <w:proofErr w:type="gramStart"/>
            <w:r w:rsidR="1C7631D0">
              <w:t xml:space="preserve">GPERI)  </w:t>
            </w:r>
            <w:r>
              <w:t>outreach</w:t>
            </w:r>
            <w:proofErr w:type="gramEnd"/>
          </w:p>
        </w:tc>
        <w:tc>
          <w:tcPr>
            <w:tcW w:w="32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AFA69B7" w14:textId="17566B27" w:rsidR="4881CEF4" w:rsidRDefault="4881CEF4" w:rsidP="4881CEF4">
            <w:pPr>
              <w:spacing w:after="0" w:line="300" w:lineRule="auto"/>
            </w:pPr>
            <w:r>
              <w:t>Tiffany Baker + April Johnson</w:t>
            </w:r>
          </w:p>
        </w:tc>
      </w:tr>
    </w:tbl>
    <w:p w14:paraId="3B98558A" w14:textId="5C531E54" w:rsidR="56DF4EEC" w:rsidRDefault="19242AC9" w:rsidP="4881CEF4">
      <w:pPr>
        <w:pStyle w:val="Heading2"/>
        <w:spacing w:before="261" w:after="261" w:line="300" w:lineRule="auto"/>
      </w:pPr>
      <w:r w:rsidRPr="4881CEF4">
        <w:rPr>
          <w:rFonts w:ascii="Segoe UI" w:eastAsia="Segoe UI" w:hAnsi="Segoe UI" w:cs="Segoe UI"/>
          <w:b/>
          <w:bCs/>
          <w:sz w:val="31"/>
          <w:szCs w:val="31"/>
        </w:rPr>
        <w:t>7. Next Steps</w:t>
      </w:r>
    </w:p>
    <w:p w14:paraId="60921567" w14:textId="79B589B1" w:rsidR="56DF4EEC" w:rsidRDefault="19242AC9" w:rsidP="4881CEF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Meeting minutes and recording to be distributed (target mentioned: end of week).</w:t>
      </w:r>
    </w:p>
    <w:p w14:paraId="34991FB8" w14:textId="0414B6F1" w:rsidR="56DF4EEC" w:rsidRDefault="19242AC9" w:rsidP="4881CEF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Formation of subcommittees and breakout sessions between monthly meetings.</w:t>
      </w:r>
    </w:p>
    <w:p w14:paraId="1E0FED4E" w14:textId="379A3AAF" w:rsidR="56DF4EEC" w:rsidRDefault="19242AC9" w:rsidP="4881CEF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Continued scheduling of outreach and awareness events.</w:t>
      </w:r>
    </w:p>
    <w:p w14:paraId="208C6EA1" w14:textId="197A1F20" w:rsidR="56DF4EEC" w:rsidRDefault="19242AC9" w:rsidP="4881CEF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881CEF4">
        <w:rPr>
          <w:rFonts w:ascii="Segoe UI" w:eastAsia="Segoe UI" w:hAnsi="Segoe UI" w:cs="Segoe UI"/>
          <w:sz w:val="21"/>
          <w:szCs w:val="21"/>
        </w:rPr>
        <w:t>Development of proposals, white papers, and education materials throughout 2026.</w:t>
      </w:r>
    </w:p>
    <w:p w14:paraId="3EE855E6" w14:textId="15ECA038" w:rsidR="4881CEF4" w:rsidRDefault="4881CEF4" w:rsidP="4881CEF4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55896A4C" w14:textId="494CC6EA" w:rsidR="4881CEF4" w:rsidRDefault="4881CEF4" w:rsidP="4881CEF4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06D187AD" w14:textId="77837B56" w:rsidR="4881CEF4" w:rsidRDefault="4881CEF4" w:rsidP="4881CEF4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sectPr w:rsidR="4881CEF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6CA5" w14:textId="77777777" w:rsidR="00756F42" w:rsidRDefault="00756F42">
      <w:pPr>
        <w:spacing w:after="0" w:line="240" w:lineRule="auto"/>
      </w:pPr>
      <w:r>
        <w:separator/>
      </w:r>
    </w:p>
  </w:endnote>
  <w:endnote w:type="continuationSeparator" w:id="0">
    <w:p w14:paraId="6377EFE0" w14:textId="77777777" w:rsidR="00756F42" w:rsidRDefault="0075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DF4EEC" w14:paraId="39CAF510" w14:textId="77777777" w:rsidTr="4881CEF4">
      <w:trPr>
        <w:trHeight w:val="300"/>
      </w:trPr>
      <w:tc>
        <w:tcPr>
          <w:tcW w:w="3120" w:type="dxa"/>
        </w:tcPr>
        <w:p w14:paraId="6E5C0308" w14:textId="0BD13DD0" w:rsidR="56DF4EEC" w:rsidRDefault="56DF4EEC" w:rsidP="56DF4EEC">
          <w:pPr>
            <w:pStyle w:val="Header"/>
            <w:ind w:left="-115"/>
          </w:pPr>
        </w:p>
      </w:tc>
      <w:tc>
        <w:tcPr>
          <w:tcW w:w="3120" w:type="dxa"/>
        </w:tcPr>
        <w:p w14:paraId="69B0999F" w14:textId="4C5AC311" w:rsidR="56DF4EEC" w:rsidRDefault="56DF4EEC" w:rsidP="56DF4EEC">
          <w:pPr>
            <w:pStyle w:val="Header"/>
            <w:jc w:val="center"/>
          </w:pPr>
        </w:p>
      </w:tc>
      <w:tc>
        <w:tcPr>
          <w:tcW w:w="3120" w:type="dxa"/>
        </w:tcPr>
        <w:p w14:paraId="1CE58CFC" w14:textId="5CB42179" w:rsidR="56DF4EEC" w:rsidRDefault="56DF4EEC" w:rsidP="56DF4EE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E2D8E">
            <w:rPr>
              <w:noProof/>
            </w:rPr>
            <w:t>1</w:t>
          </w:r>
          <w:r>
            <w:fldChar w:fldCharType="end"/>
          </w:r>
        </w:p>
      </w:tc>
    </w:tr>
  </w:tbl>
  <w:p w14:paraId="59671AF2" w14:textId="70895404" w:rsidR="56DF4EEC" w:rsidRDefault="56DF4EEC" w:rsidP="56DF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ACA7" w14:textId="77777777" w:rsidR="00756F42" w:rsidRDefault="00756F42">
      <w:pPr>
        <w:spacing w:after="0" w:line="240" w:lineRule="auto"/>
      </w:pPr>
      <w:r>
        <w:separator/>
      </w:r>
    </w:p>
  </w:footnote>
  <w:footnote w:type="continuationSeparator" w:id="0">
    <w:p w14:paraId="43097EBC" w14:textId="77777777" w:rsidR="00756F42" w:rsidRDefault="0075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DF4EEC" w14:paraId="2B9DFD91" w14:textId="77777777" w:rsidTr="4881CEF4">
      <w:trPr>
        <w:trHeight w:val="300"/>
      </w:trPr>
      <w:tc>
        <w:tcPr>
          <w:tcW w:w="3120" w:type="dxa"/>
        </w:tcPr>
        <w:p w14:paraId="4B811E23" w14:textId="1DD028B2" w:rsidR="56DF4EEC" w:rsidRDefault="56DF4EEC" w:rsidP="56DF4EE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D87620B" wp14:editId="7F3B4B1D">
                <wp:extent cx="381000" cy="371475"/>
                <wp:effectExtent l="0" t="0" r="0" b="0"/>
                <wp:docPr id="206803318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077C2C-5738-47C8-9DB2-B07ECD5FC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03318" name="Picture 2068033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A9402AB" w14:textId="3014FE94" w:rsidR="56DF4EEC" w:rsidRDefault="56DF4EEC" w:rsidP="56DF4EEC">
          <w:pPr>
            <w:pStyle w:val="Header"/>
            <w:jc w:val="center"/>
          </w:pPr>
        </w:p>
      </w:tc>
      <w:tc>
        <w:tcPr>
          <w:tcW w:w="3120" w:type="dxa"/>
        </w:tcPr>
        <w:p w14:paraId="77F04621" w14:textId="77777777" w:rsidR="56DF4EEC" w:rsidRDefault="00CC520E" w:rsidP="56DF4EEC">
          <w:pPr>
            <w:pStyle w:val="Header"/>
            <w:ind w:right="-115"/>
            <w:jc w:val="right"/>
          </w:pPr>
          <w:r>
            <w:t>GUCC Cross Bore Committee Meeting</w:t>
          </w:r>
        </w:p>
        <w:p w14:paraId="096F0B4F" w14:textId="1FC5D8C0" w:rsidR="00CC520E" w:rsidRDefault="4881CEF4" w:rsidP="56DF4EEC">
          <w:pPr>
            <w:pStyle w:val="Header"/>
            <w:ind w:right="-115"/>
            <w:jc w:val="right"/>
          </w:pPr>
          <w:r>
            <w:t>3/18/2026</w:t>
          </w:r>
        </w:p>
      </w:tc>
    </w:tr>
  </w:tbl>
  <w:p w14:paraId="0AB6BB60" w14:textId="0C977D28" w:rsidR="56DF4EEC" w:rsidRDefault="56DF4EEC" w:rsidP="56DF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9B0"/>
    <w:multiLevelType w:val="hybridMultilevel"/>
    <w:tmpl w:val="00D2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CFC"/>
    <w:multiLevelType w:val="hybridMultilevel"/>
    <w:tmpl w:val="A7444F74"/>
    <w:lvl w:ilvl="0" w:tplc="82D82AE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C5D4"/>
    <w:multiLevelType w:val="hybridMultilevel"/>
    <w:tmpl w:val="59266E0E"/>
    <w:lvl w:ilvl="0" w:tplc="9AB2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8F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EF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4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A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CB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AE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2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CE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6DDC"/>
    <w:multiLevelType w:val="hybridMultilevel"/>
    <w:tmpl w:val="5232A928"/>
    <w:lvl w:ilvl="0" w:tplc="11E62C98">
      <w:start w:val="1"/>
      <w:numFmt w:val="decimal"/>
      <w:lvlText w:val="%1."/>
      <w:lvlJc w:val="left"/>
      <w:pPr>
        <w:ind w:left="720" w:hanging="360"/>
      </w:pPr>
    </w:lvl>
    <w:lvl w:ilvl="1" w:tplc="3684CBCA">
      <w:start w:val="1"/>
      <w:numFmt w:val="lowerLetter"/>
      <w:lvlText w:val="%2."/>
      <w:lvlJc w:val="left"/>
      <w:pPr>
        <w:ind w:left="1440" w:hanging="360"/>
      </w:pPr>
    </w:lvl>
    <w:lvl w:ilvl="2" w:tplc="B2BEC872">
      <w:start w:val="1"/>
      <w:numFmt w:val="lowerRoman"/>
      <w:lvlText w:val="%3."/>
      <w:lvlJc w:val="right"/>
      <w:pPr>
        <w:ind w:left="2160" w:hanging="180"/>
      </w:pPr>
    </w:lvl>
    <w:lvl w:ilvl="3" w:tplc="5C0EEF44">
      <w:start w:val="1"/>
      <w:numFmt w:val="decimal"/>
      <w:lvlText w:val="%4."/>
      <w:lvlJc w:val="left"/>
      <w:pPr>
        <w:ind w:left="2880" w:hanging="360"/>
      </w:pPr>
    </w:lvl>
    <w:lvl w:ilvl="4" w:tplc="91DE7626">
      <w:start w:val="1"/>
      <w:numFmt w:val="lowerLetter"/>
      <w:lvlText w:val="%5."/>
      <w:lvlJc w:val="left"/>
      <w:pPr>
        <w:ind w:left="3600" w:hanging="360"/>
      </w:pPr>
    </w:lvl>
    <w:lvl w:ilvl="5" w:tplc="33A2198C">
      <w:start w:val="1"/>
      <w:numFmt w:val="lowerRoman"/>
      <w:lvlText w:val="%6."/>
      <w:lvlJc w:val="right"/>
      <w:pPr>
        <w:ind w:left="4320" w:hanging="180"/>
      </w:pPr>
    </w:lvl>
    <w:lvl w:ilvl="6" w:tplc="77A8F20A">
      <w:start w:val="1"/>
      <w:numFmt w:val="decimal"/>
      <w:lvlText w:val="%7."/>
      <w:lvlJc w:val="left"/>
      <w:pPr>
        <w:ind w:left="5040" w:hanging="360"/>
      </w:pPr>
    </w:lvl>
    <w:lvl w:ilvl="7" w:tplc="16309FB8">
      <w:start w:val="1"/>
      <w:numFmt w:val="lowerLetter"/>
      <w:lvlText w:val="%8."/>
      <w:lvlJc w:val="left"/>
      <w:pPr>
        <w:ind w:left="5760" w:hanging="360"/>
      </w:pPr>
    </w:lvl>
    <w:lvl w:ilvl="8" w:tplc="F678EE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15F09"/>
    <w:multiLevelType w:val="hybridMultilevel"/>
    <w:tmpl w:val="223E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22150"/>
    <w:multiLevelType w:val="hybridMultilevel"/>
    <w:tmpl w:val="7B025CBC"/>
    <w:lvl w:ilvl="0" w:tplc="0300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C2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65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8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2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80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27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3E6A"/>
    <w:multiLevelType w:val="hybridMultilevel"/>
    <w:tmpl w:val="523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21A8F"/>
    <w:multiLevelType w:val="hybridMultilevel"/>
    <w:tmpl w:val="7710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29FD"/>
    <w:multiLevelType w:val="hybridMultilevel"/>
    <w:tmpl w:val="00F4D618"/>
    <w:lvl w:ilvl="0" w:tplc="1954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42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C8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42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8C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2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8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C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AC1E"/>
    <w:multiLevelType w:val="hybridMultilevel"/>
    <w:tmpl w:val="B55AB58A"/>
    <w:lvl w:ilvl="0" w:tplc="FBCA1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26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83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E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6B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60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E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2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8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4EB9E"/>
    <w:multiLevelType w:val="hybridMultilevel"/>
    <w:tmpl w:val="960CCCE2"/>
    <w:lvl w:ilvl="0" w:tplc="9912C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CC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AB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C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ED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F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47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82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FC90"/>
    <w:multiLevelType w:val="hybridMultilevel"/>
    <w:tmpl w:val="DC3EBCD2"/>
    <w:lvl w:ilvl="0" w:tplc="71BE1912">
      <w:start w:val="1"/>
      <w:numFmt w:val="decimal"/>
      <w:lvlText w:val="%1."/>
      <w:lvlJc w:val="left"/>
      <w:pPr>
        <w:ind w:left="720" w:hanging="360"/>
      </w:pPr>
    </w:lvl>
    <w:lvl w:ilvl="1" w:tplc="49B4F680">
      <w:start w:val="1"/>
      <w:numFmt w:val="lowerLetter"/>
      <w:lvlText w:val="%2."/>
      <w:lvlJc w:val="left"/>
      <w:pPr>
        <w:ind w:left="1440" w:hanging="360"/>
      </w:pPr>
    </w:lvl>
    <w:lvl w:ilvl="2" w:tplc="16089AE8">
      <w:start w:val="1"/>
      <w:numFmt w:val="lowerRoman"/>
      <w:lvlText w:val="%3."/>
      <w:lvlJc w:val="right"/>
      <w:pPr>
        <w:ind w:left="2160" w:hanging="180"/>
      </w:pPr>
    </w:lvl>
    <w:lvl w:ilvl="3" w:tplc="62A6E374">
      <w:start w:val="1"/>
      <w:numFmt w:val="decimal"/>
      <w:lvlText w:val="%4."/>
      <w:lvlJc w:val="left"/>
      <w:pPr>
        <w:ind w:left="2880" w:hanging="360"/>
      </w:pPr>
    </w:lvl>
    <w:lvl w:ilvl="4" w:tplc="8032678C">
      <w:start w:val="1"/>
      <w:numFmt w:val="lowerLetter"/>
      <w:lvlText w:val="%5."/>
      <w:lvlJc w:val="left"/>
      <w:pPr>
        <w:ind w:left="3600" w:hanging="360"/>
      </w:pPr>
    </w:lvl>
    <w:lvl w:ilvl="5" w:tplc="E0887516">
      <w:start w:val="1"/>
      <w:numFmt w:val="lowerRoman"/>
      <w:lvlText w:val="%6."/>
      <w:lvlJc w:val="right"/>
      <w:pPr>
        <w:ind w:left="4320" w:hanging="180"/>
      </w:pPr>
    </w:lvl>
    <w:lvl w:ilvl="6" w:tplc="6ACE00E8">
      <w:start w:val="1"/>
      <w:numFmt w:val="decimal"/>
      <w:lvlText w:val="%7."/>
      <w:lvlJc w:val="left"/>
      <w:pPr>
        <w:ind w:left="5040" w:hanging="360"/>
      </w:pPr>
    </w:lvl>
    <w:lvl w:ilvl="7" w:tplc="3EC0ABFE">
      <w:start w:val="1"/>
      <w:numFmt w:val="lowerLetter"/>
      <w:lvlText w:val="%8."/>
      <w:lvlJc w:val="left"/>
      <w:pPr>
        <w:ind w:left="5760" w:hanging="360"/>
      </w:pPr>
    </w:lvl>
    <w:lvl w:ilvl="8" w:tplc="D6E4A2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D4496"/>
    <w:multiLevelType w:val="hybridMultilevel"/>
    <w:tmpl w:val="52C25CFE"/>
    <w:lvl w:ilvl="0" w:tplc="07163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84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04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07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E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41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CB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E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6B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72DE0"/>
    <w:multiLevelType w:val="hybridMultilevel"/>
    <w:tmpl w:val="4AE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E897"/>
    <w:multiLevelType w:val="hybridMultilevel"/>
    <w:tmpl w:val="46D6F7BC"/>
    <w:lvl w:ilvl="0" w:tplc="76CC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ED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06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0B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C9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A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8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C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E1658"/>
    <w:multiLevelType w:val="hybridMultilevel"/>
    <w:tmpl w:val="66846634"/>
    <w:lvl w:ilvl="0" w:tplc="703A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AD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84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4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C4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26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E7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4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C3532"/>
    <w:multiLevelType w:val="hybridMultilevel"/>
    <w:tmpl w:val="D910CCE0"/>
    <w:lvl w:ilvl="0" w:tplc="4596E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F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46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4C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F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2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8C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A3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2FE50"/>
    <w:multiLevelType w:val="hybridMultilevel"/>
    <w:tmpl w:val="08BC6712"/>
    <w:lvl w:ilvl="0" w:tplc="A52E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41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CC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8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A8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0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A3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C3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41A23"/>
    <w:multiLevelType w:val="hybridMultilevel"/>
    <w:tmpl w:val="E436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DCDB"/>
    <w:multiLevelType w:val="hybridMultilevel"/>
    <w:tmpl w:val="FFFFFFFF"/>
    <w:lvl w:ilvl="0" w:tplc="238C3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BA5B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767D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D4DF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2C2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E02A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00AB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0692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BA0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951509"/>
    <w:multiLevelType w:val="hybridMultilevel"/>
    <w:tmpl w:val="D19E5A2A"/>
    <w:lvl w:ilvl="0" w:tplc="85AED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A3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0C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07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E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6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6F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6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F6F60"/>
    <w:multiLevelType w:val="hybridMultilevel"/>
    <w:tmpl w:val="BB32F246"/>
    <w:lvl w:ilvl="0" w:tplc="0338E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04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6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08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4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40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1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9DE1"/>
    <w:multiLevelType w:val="hybridMultilevel"/>
    <w:tmpl w:val="B18027E0"/>
    <w:lvl w:ilvl="0" w:tplc="3BFA2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21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27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2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4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42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B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83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2D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58256">
    <w:abstractNumId w:val="22"/>
  </w:num>
  <w:num w:numId="2" w16cid:durableId="2055616652">
    <w:abstractNumId w:val="5"/>
  </w:num>
  <w:num w:numId="3" w16cid:durableId="1129203983">
    <w:abstractNumId w:val="15"/>
  </w:num>
  <w:num w:numId="4" w16cid:durableId="1310675170">
    <w:abstractNumId w:val="16"/>
  </w:num>
  <w:num w:numId="5" w16cid:durableId="1595556518">
    <w:abstractNumId w:val="20"/>
  </w:num>
  <w:num w:numId="6" w16cid:durableId="1777670685">
    <w:abstractNumId w:val="3"/>
  </w:num>
  <w:num w:numId="7" w16cid:durableId="1507359880">
    <w:abstractNumId w:val="9"/>
  </w:num>
  <w:num w:numId="8" w16cid:durableId="156459542">
    <w:abstractNumId w:val="10"/>
  </w:num>
  <w:num w:numId="9" w16cid:durableId="1917666178">
    <w:abstractNumId w:val="12"/>
  </w:num>
  <w:num w:numId="10" w16cid:durableId="1817381975">
    <w:abstractNumId w:val="11"/>
  </w:num>
  <w:num w:numId="11" w16cid:durableId="619923047">
    <w:abstractNumId w:val="21"/>
  </w:num>
  <w:num w:numId="12" w16cid:durableId="1994794304">
    <w:abstractNumId w:val="2"/>
  </w:num>
  <w:num w:numId="13" w16cid:durableId="2124497178">
    <w:abstractNumId w:val="14"/>
  </w:num>
  <w:num w:numId="14" w16cid:durableId="99837352">
    <w:abstractNumId w:val="8"/>
  </w:num>
  <w:num w:numId="15" w16cid:durableId="853345683">
    <w:abstractNumId w:val="4"/>
  </w:num>
  <w:num w:numId="16" w16cid:durableId="1039667465">
    <w:abstractNumId w:val="1"/>
  </w:num>
  <w:num w:numId="17" w16cid:durableId="223565962">
    <w:abstractNumId w:val="18"/>
  </w:num>
  <w:num w:numId="18" w16cid:durableId="388960353">
    <w:abstractNumId w:val="0"/>
  </w:num>
  <w:num w:numId="19" w16cid:durableId="806094304">
    <w:abstractNumId w:val="7"/>
  </w:num>
  <w:num w:numId="20" w16cid:durableId="393818913">
    <w:abstractNumId w:val="19"/>
  </w:num>
  <w:num w:numId="21" w16cid:durableId="1954090274">
    <w:abstractNumId w:val="6"/>
  </w:num>
  <w:num w:numId="22" w16cid:durableId="397440536">
    <w:abstractNumId w:val="13"/>
  </w:num>
  <w:num w:numId="23" w16cid:durableId="5527399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9ED5C3"/>
    <w:rsid w:val="00021FB6"/>
    <w:rsid w:val="00025980"/>
    <w:rsid w:val="00025E3E"/>
    <w:rsid w:val="000261A6"/>
    <w:rsid w:val="00033B92"/>
    <w:rsid w:val="00035FAB"/>
    <w:rsid w:val="00042358"/>
    <w:rsid w:val="0004502D"/>
    <w:rsid w:val="00050A05"/>
    <w:rsid w:val="00051B2E"/>
    <w:rsid w:val="000612BD"/>
    <w:rsid w:val="000763C8"/>
    <w:rsid w:val="00077F71"/>
    <w:rsid w:val="000849FB"/>
    <w:rsid w:val="0009792A"/>
    <w:rsid w:val="000A4CE6"/>
    <w:rsid w:val="000A68B2"/>
    <w:rsid w:val="000B4566"/>
    <w:rsid w:val="000D17BF"/>
    <w:rsid w:val="000D5C6E"/>
    <w:rsid w:val="000E65F7"/>
    <w:rsid w:val="000F0FD4"/>
    <w:rsid w:val="00102231"/>
    <w:rsid w:val="0011260A"/>
    <w:rsid w:val="00133109"/>
    <w:rsid w:val="00143410"/>
    <w:rsid w:val="001436D0"/>
    <w:rsid w:val="00146E33"/>
    <w:rsid w:val="001631B2"/>
    <w:rsid w:val="001826A3"/>
    <w:rsid w:val="001837B6"/>
    <w:rsid w:val="00192EB5"/>
    <w:rsid w:val="001A2777"/>
    <w:rsid w:val="001A5BA2"/>
    <w:rsid w:val="001A689D"/>
    <w:rsid w:val="001A7DC5"/>
    <w:rsid w:val="001C0892"/>
    <w:rsid w:val="001C72EB"/>
    <w:rsid w:val="001E08EC"/>
    <w:rsid w:val="002001C8"/>
    <w:rsid w:val="00207D27"/>
    <w:rsid w:val="002102B7"/>
    <w:rsid w:val="00210C4D"/>
    <w:rsid w:val="00220969"/>
    <w:rsid w:val="00222D91"/>
    <w:rsid w:val="002260A7"/>
    <w:rsid w:val="00230E3A"/>
    <w:rsid w:val="00233085"/>
    <w:rsid w:val="00235730"/>
    <w:rsid w:val="00251357"/>
    <w:rsid w:val="0025164A"/>
    <w:rsid w:val="00254426"/>
    <w:rsid w:val="002576A0"/>
    <w:rsid w:val="00275CFF"/>
    <w:rsid w:val="0028355B"/>
    <w:rsid w:val="00292334"/>
    <w:rsid w:val="00294323"/>
    <w:rsid w:val="00295156"/>
    <w:rsid w:val="002962BC"/>
    <w:rsid w:val="002B306B"/>
    <w:rsid w:val="002B40E8"/>
    <w:rsid w:val="002B57B3"/>
    <w:rsid w:val="002D2758"/>
    <w:rsid w:val="002D44E1"/>
    <w:rsid w:val="002E2566"/>
    <w:rsid w:val="002F46F9"/>
    <w:rsid w:val="003102C9"/>
    <w:rsid w:val="00312F2F"/>
    <w:rsid w:val="00320086"/>
    <w:rsid w:val="00333B59"/>
    <w:rsid w:val="0034431E"/>
    <w:rsid w:val="00353FAE"/>
    <w:rsid w:val="00356228"/>
    <w:rsid w:val="00363B41"/>
    <w:rsid w:val="0037737C"/>
    <w:rsid w:val="00383DE1"/>
    <w:rsid w:val="003862D0"/>
    <w:rsid w:val="0038683F"/>
    <w:rsid w:val="00387E12"/>
    <w:rsid w:val="00390EEB"/>
    <w:rsid w:val="003A3463"/>
    <w:rsid w:val="003B10FC"/>
    <w:rsid w:val="003B6E57"/>
    <w:rsid w:val="003D0AEB"/>
    <w:rsid w:val="003D60FB"/>
    <w:rsid w:val="003E380D"/>
    <w:rsid w:val="003E44E8"/>
    <w:rsid w:val="003F2F17"/>
    <w:rsid w:val="004059F0"/>
    <w:rsid w:val="00406654"/>
    <w:rsid w:val="004139FC"/>
    <w:rsid w:val="00414FA1"/>
    <w:rsid w:val="00423362"/>
    <w:rsid w:val="00426575"/>
    <w:rsid w:val="00437682"/>
    <w:rsid w:val="0045576F"/>
    <w:rsid w:val="0046016D"/>
    <w:rsid w:val="004632B9"/>
    <w:rsid w:val="00480FF8"/>
    <w:rsid w:val="0049699D"/>
    <w:rsid w:val="004A16AC"/>
    <w:rsid w:val="004C0172"/>
    <w:rsid w:val="004C1529"/>
    <w:rsid w:val="004D62A7"/>
    <w:rsid w:val="004E2D8E"/>
    <w:rsid w:val="004E4AB7"/>
    <w:rsid w:val="004E56A2"/>
    <w:rsid w:val="004F3E0D"/>
    <w:rsid w:val="00510700"/>
    <w:rsid w:val="00514328"/>
    <w:rsid w:val="00514823"/>
    <w:rsid w:val="005262AA"/>
    <w:rsid w:val="005273EC"/>
    <w:rsid w:val="005344F4"/>
    <w:rsid w:val="00535BE6"/>
    <w:rsid w:val="00545B0D"/>
    <w:rsid w:val="00545DC4"/>
    <w:rsid w:val="005477ED"/>
    <w:rsid w:val="00552B8F"/>
    <w:rsid w:val="005546F3"/>
    <w:rsid w:val="00582E5F"/>
    <w:rsid w:val="005A143D"/>
    <w:rsid w:val="005B2077"/>
    <w:rsid w:val="005D0743"/>
    <w:rsid w:val="005D1F05"/>
    <w:rsid w:val="005D435B"/>
    <w:rsid w:val="005E0D79"/>
    <w:rsid w:val="006400B3"/>
    <w:rsid w:val="0064740D"/>
    <w:rsid w:val="00664A77"/>
    <w:rsid w:val="00672249"/>
    <w:rsid w:val="0067742B"/>
    <w:rsid w:val="006865CF"/>
    <w:rsid w:val="006A127D"/>
    <w:rsid w:val="006A20DC"/>
    <w:rsid w:val="006B7BC2"/>
    <w:rsid w:val="006B7F0F"/>
    <w:rsid w:val="006C1F6C"/>
    <w:rsid w:val="006C446E"/>
    <w:rsid w:val="006C6207"/>
    <w:rsid w:val="006D0326"/>
    <w:rsid w:val="006E01EC"/>
    <w:rsid w:val="006E59C1"/>
    <w:rsid w:val="006F6052"/>
    <w:rsid w:val="00702AAA"/>
    <w:rsid w:val="00715621"/>
    <w:rsid w:val="0072434C"/>
    <w:rsid w:val="00726954"/>
    <w:rsid w:val="00745533"/>
    <w:rsid w:val="007459C0"/>
    <w:rsid w:val="00752042"/>
    <w:rsid w:val="00756F42"/>
    <w:rsid w:val="0077295D"/>
    <w:rsid w:val="0077402D"/>
    <w:rsid w:val="007756BA"/>
    <w:rsid w:val="00775F7F"/>
    <w:rsid w:val="00776C32"/>
    <w:rsid w:val="00781863"/>
    <w:rsid w:val="0078302C"/>
    <w:rsid w:val="00784E31"/>
    <w:rsid w:val="00790A10"/>
    <w:rsid w:val="007A0502"/>
    <w:rsid w:val="007B46B2"/>
    <w:rsid w:val="007D04B7"/>
    <w:rsid w:val="007D4FEE"/>
    <w:rsid w:val="007E102A"/>
    <w:rsid w:val="007E605E"/>
    <w:rsid w:val="007E7799"/>
    <w:rsid w:val="007F03F1"/>
    <w:rsid w:val="007F309D"/>
    <w:rsid w:val="00813F8A"/>
    <w:rsid w:val="00814A95"/>
    <w:rsid w:val="00822147"/>
    <w:rsid w:val="00823184"/>
    <w:rsid w:val="00834090"/>
    <w:rsid w:val="00850E23"/>
    <w:rsid w:val="00864616"/>
    <w:rsid w:val="00874181"/>
    <w:rsid w:val="0089701B"/>
    <w:rsid w:val="008A3202"/>
    <w:rsid w:val="008A3B1C"/>
    <w:rsid w:val="008A585F"/>
    <w:rsid w:val="008A5D45"/>
    <w:rsid w:val="008A5FF1"/>
    <w:rsid w:val="008B65CD"/>
    <w:rsid w:val="008D1E5B"/>
    <w:rsid w:val="008D3FDA"/>
    <w:rsid w:val="008E1D71"/>
    <w:rsid w:val="008E2135"/>
    <w:rsid w:val="008F6D7C"/>
    <w:rsid w:val="008F7F30"/>
    <w:rsid w:val="00903699"/>
    <w:rsid w:val="0090516C"/>
    <w:rsid w:val="009067A2"/>
    <w:rsid w:val="00920B77"/>
    <w:rsid w:val="009252A7"/>
    <w:rsid w:val="00932511"/>
    <w:rsid w:val="00936BEB"/>
    <w:rsid w:val="009403AA"/>
    <w:rsid w:val="00951934"/>
    <w:rsid w:val="0095512E"/>
    <w:rsid w:val="00957AF8"/>
    <w:rsid w:val="0096302A"/>
    <w:rsid w:val="00965E4E"/>
    <w:rsid w:val="009A568B"/>
    <w:rsid w:val="009B1AD6"/>
    <w:rsid w:val="009D23D6"/>
    <w:rsid w:val="009D3A76"/>
    <w:rsid w:val="009D51C4"/>
    <w:rsid w:val="009E06D9"/>
    <w:rsid w:val="00A07257"/>
    <w:rsid w:val="00A110FC"/>
    <w:rsid w:val="00A138BF"/>
    <w:rsid w:val="00A152AB"/>
    <w:rsid w:val="00A26285"/>
    <w:rsid w:val="00A27DE1"/>
    <w:rsid w:val="00A3128C"/>
    <w:rsid w:val="00A3443B"/>
    <w:rsid w:val="00A41975"/>
    <w:rsid w:val="00A4245F"/>
    <w:rsid w:val="00A7083F"/>
    <w:rsid w:val="00A7184E"/>
    <w:rsid w:val="00A722C6"/>
    <w:rsid w:val="00A82591"/>
    <w:rsid w:val="00A85941"/>
    <w:rsid w:val="00A87A9E"/>
    <w:rsid w:val="00AB6CAE"/>
    <w:rsid w:val="00AD0300"/>
    <w:rsid w:val="00B13BB9"/>
    <w:rsid w:val="00B1518A"/>
    <w:rsid w:val="00B24FCE"/>
    <w:rsid w:val="00B650A5"/>
    <w:rsid w:val="00B70AF1"/>
    <w:rsid w:val="00B70B2A"/>
    <w:rsid w:val="00B738F2"/>
    <w:rsid w:val="00B74943"/>
    <w:rsid w:val="00B763E6"/>
    <w:rsid w:val="00B958F6"/>
    <w:rsid w:val="00BA0A4F"/>
    <w:rsid w:val="00BA0CB7"/>
    <w:rsid w:val="00BA1419"/>
    <w:rsid w:val="00BA6B7C"/>
    <w:rsid w:val="00BC207C"/>
    <w:rsid w:val="00BE1CF9"/>
    <w:rsid w:val="00BF77DD"/>
    <w:rsid w:val="00C04BFE"/>
    <w:rsid w:val="00C0799E"/>
    <w:rsid w:val="00C11386"/>
    <w:rsid w:val="00C13382"/>
    <w:rsid w:val="00C24BD0"/>
    <w:rsid w:val="00C24BE8"/>
    <w:rsid w:val="00C507F2"/>
    <w:rsid w:val="00C53210"/>
    <w:rsid w:val="00C77F36"/>
    <w:rsid w:val="00C800D3"/>
    <w:rsid w:val="00C850EB"/>
    <w:rsid w:val="00C93C11"/>
    <w:rsid w:val="00C94D94"/>
    <w:rsid w:val="00CA23F0"/>
    <w:rsid w:val="00CA44CC"/>
    <w:rsid w:val="00CB0387"/>
    <w:rsid w:val="00CB389A"/>
    <w:rsid w:val="00CB5AFD"/>
    <w:rsid w:val="00CC520E"/>
    <w:rsid w:val="00CD10EC"/>
    <w:rsid w:val="00CD2418"/>
    <w:rsid w:val="00CE385B"/>
    <w:rsid w:val="00CE59C7"/>
    <w:rsid w:val="00CF1F18"/>
    <w:rsid w:val="00CF35D2"/>
    <w:rsid w:val="00CF7557"/>
    <w:rsid w:val="00D018E0"/>
    <w:rsid w:val="00D15455"/>
    <w:rsid w:val="00D272D1"/>
    <w:rsid w:val="00D44B2C"/>
    <w:rsid w:val="00D47243"/>
    <w:rsid w:val="00D52A4E"/>
    <w:rsid w:val="00D70FD2"/>
    <w:rsid w:val="00D710D4"/>
    <w:rsid w:val="00D71527"/>
    <w:rsid w:val="00D8452F"/>
    <w:rsid w:val="00D857F1"/>
    <w:rsid w:val="00D92A13"/>
    <w:rsid w:val="00D959F9"/>
    <w:rsid w:val="00DC6518"/>
    <w:rsid w:val="00DC6E89"/>
    <w:rsid w:val="00DC7F52"/>
    <w:rsid w:val="00DD223F"/>
    <w:rsid w:val="00DF3EE5"/>
    <w:rsid w:val="00DF40B0"/>
    <w:rsid w:val="00E0436C"/>
    <w:rsid w:val="00E10C94"/>
    <w:rsid w:val="00E16C73"/>
    <w:rsid w:val="00E32E39"/>
    <w:rsid w:val="00E335F0"/>
    <w:rsid w:val="00E350BB"/>
    <w:rsid w:val="00E43A05"/>
    <w:rsid w:val="00E576DD"/>
    <w:rsid w:val="00E70E18"/>
    <w:rsid w:val="00E7243D"/>
    <w:rsid w:val="00E74C11"/>
    <w:rsid w:val="00E8303A"/>
    <w:rsid w:val="00E909C7"/>
    <w:rsid w:val="00EB411E"/>
    <w:rsid w:val="00EB5FF4"/>
    <w:rsid w:val="00EC2AC0"/>
    <w:rsid w:val="00EE3676"/>
    <w:rsid w:val="00EE4C93"/>
    <w:rsid w:val="00EF2607"/>
    <w:rsid w:val="00EF5174"/>
    <w:rsid w:val="00F02E8C"/>
    <w:rsid w:val="00F1129B"/>
    <w:rsid w:val="00F1456D"/>
    <w:rsid w:val="00F221EE"/>
    <w:rsid w:val="00F235CB"/>
    <w:rsid w:val="00F36882"/>
    <w:rsid w:val="00F46CC6"/>
    <w:rsid w:val="00F54597"/>
    <w:rsid w:val="00F753A9"/>
    <w:rsid w:val="00F86927"/>
    <w:rsid w:val="00F90B93"/>
    <w:rsid w:val="00F96082"/>
    <w:rsid w:val="00F9627D"/>
    <w:rsid w:val="00FA7697"/>
    <w:rsid w:val="00FB0BBE"/>
    <w:rsid w:val="00FB17A4"/>
    <w:rsid w:val="00FB3781"/>
    <w:rsid w:val="00FD34E2"/>
    <w:rsid w:val="00FD4879"/>
    <w:rsid w:val="00FF03EF"/>
    <w:rsid w:val="01557956"/>
    <w:rsid w:val="0377479D"/>
    <w:rsid w:val="03CB8588"/>
    <w:rsid w:val="04186A3B"/>
    <w:rsid w:val="05478881"/>
    <w:rsid w:val="060DF7FE"/>
    <w:rsid w:val="0874872C"/>
    <w:rsid w:val="08BB4AAC"/>
    <w:rsid w:val="0B593567"/>
    <w:rsid w:val="0BB1FEBD"/>
    <w:rsid w:val="0C7C3090"/>
    <w:rsid w:val="0C80FC94"/>
    <w:rsid w:val="0D4BBB2E"/>
    <w:rsid w:val="0E044487"/>
    <w:rsid w:val="0E095267"/>
    <w:rsid w:val="0E5BFD88"/>
    <w:rsid w:val="103AA71E"/>
    <w:rsid w:val="1282A57B"/>
    <w:rsid w:val="12AA3A34"/>
    <w:rsid w:val="1317E696"/>
    <w:rsid w:val="13315396"/>
    <w:rsid w:val="1389FC33"/>
    <w:rsid w:val="15434C2E"/>
    <w:rsid w:val="1718FD41"/>
    <w:rsid w:val="177F5CD2"/>
    <w:rsid w:val="18188AA0"/>
    <w:rsid w:val="18E955D5"/>
    <w:rsid w:val="19242AC9"/>
    <w:rsid w:val="196C5A4D"/>
    <w:rsid w:val="1A8058EC"/>
    <w:rsid w:val="1BBAEF84"/>
    <w:rsid w:val="1C7631D0"/>
    <w:rsid w:val="1D2DAEB4"/>
    <w:rsid w:val="1D449703"/>
    <w:rsid w:val="1D90C638"/>
    <w:rsid w:val="1E40B947"/>
    <w:rsid w:val="1EC8F83D"/>
    <w:rsid w:val="1F0C2135"/>
    <w:rsid w:val="1F365F5B"/>
    <w:rsid w:val="1FB4530A"/>
    <w:rsid w:val="200A36AC"/>
    <w:rsid w:val="20A42331"/>
    <w:rsid w:val="23F0FA0B"/>
    <w:rsid w:val="24D4CDD7"/>
    <w:rsid w:val="253F49E4"/>
    <w:rsid w:val="263A965F"/>
    <w:rsid w:val="26AC53EA"/>
    <w:rsid w:val="26EC3A03"/>
    <w:rsid w:val="27A98353"/>
    <w:rsid w:val="27D32D97"/>
    <w:rsid w:val="28822177"/>
    <w:rsid w:val="290AD590"/>
    <w:rsid w:val="2984DBA3"/>
    <w:rsid w:val="2B7CCAB9"/>
    <w:rsid w:val="2BD689C5"/>
    <w:rsid w:val="2F373179"/>
    <w:rsid w:val="2F6F0F44"/>
    <w:rsid w:val="2F75C010"/>
    <w:rsid w:val="30E81354"/>
    <w:rsid w:val="312CF87C"/>
    <w:rsid w:val="313A0513"/>
    <w:rsid w:val="319586EC"/>
    <w:rsid w:val="319ED5C3"/>
    <w:rsid w:val="32881C2B"/>
    <w:rsid w:val="33240352"/>
    <w:rsid w:val="33787874"/>
    <w:rsid w:val="34184FE7"/>
    <w:rsid w:val="34F2D352"/>
    <w:rsid w:val="35E5D811"/>
    <w:rsid w:val="36684F27"/>
    <w:rsid w:val="37408DDA"/>
    <w:rsid w:val="3826FB84"/>
    <w:rsid w:val="38348273"/>
    <w:rsid w:val="38E9A7F5"/>
    <w:rsid w:val="3A5A7848"/>
    <w:rsid w:val="3CEE03CE"/>
    <w:rsid w:val="3F82A994"/>
    <w:rsid w:val="3F9F9704"/>
    <w:rsid w:val="3FB5D063"/>
    <w:rsid w:val="42D6EE54"/>
    <w:rsid w:val="45F9C043"/>
    <w:rsid w:val="46B72DF2"/>
    <w:rsid w:val="4768C079"/>
    <w:rsid w:val="4881CEF4"/>
    <w:rsid w:val="48A51B0C"/>
    <w:rsid w:val="490CFA7A"/>
    <w:rsid w:val="49446120"/>
    <w:rsid w:val="4A139857"/>
    <w:rsid w:val="4A16BC82"/>
    <w:rsid w:val="4A4162E2"/>
    <w:rsid w:val="4B09319B"/>
    <w:rsid w:val="4B41166C"/>
    <w:rsid w:val="4C509DA0"/>
    <w:rsid w:val="4C8F128A"/>
    <w:rsid w:val="4DA020A3"/>
    <w:rsid w:val="4E41C2E8"/>
    <w:rsid w:val="4E8770C7"/>
    <w:rsid w:val="5000B81C"/>
    <w:rsid w:val="517554E2"/>
    <w:rsid w:val="52122585"/>
    <w:rsid w:val="524E8FC2"/>
    <w:rsid w:val="53CD0102"/>
    <w:rsid w:val="53FB0173"/>
    <w:rsid w:val="55C82EE0"/>
    <w:rsid w:val="56073B87"/>
    <w:rsid w:val="56DF4EEC"/>
    <w:rsid w:val="572317D4"/>
    <w:rsid w:val="57824835"/>
    <w:rsid w:val="57BB597E"/>
    <w:rsid w:val="58DFD6C0"/>
    <w:rsid w:val="5B13B6DF"/>
    <w:rsid w:val="5B18094A"/>
    <w:rsid w:val="5BFFF39E"/>
    <w:rsid w:val="5C212B10"/>
    <w:rsid w:val="5CD1F683"/>
    <w:rsid w:val="5D624E10"/>
    <w:rsid w:val="5DD48EED"/>
    <w:rsid w:val="5F324C12"/>
    <w:rsid w:val="6009096C"/>
    <w:rsid w:val="62264C4D"/>
    <w:rsid w:val="622F01B5"/>
    <w:rsid w:val="650C8D19"/>
    <w:rsid w:val="65B395D8"/>
    <w:rsid w:val="65D60E0F"/>
    <w:rsid w:val="67F03BE3"/>
    <w:rsid w:val="68D2E2B3"/>
    <w:rsid w:val="6A3D3E6C"/>
    <w:rsid w:val="6C93FDF6"/>
    <w:rsid w:val="6CAC8B6A"/>
    <w:rsid w:val="6E8B72FD"/>
    <w:rsid w:val="6FDAEBD8"/>
    <w:rsid w:val="709B8571"/>
    <w:rsid w:val="717CF78C"/>
    <w:rsid w:val="72334BEE"/>
    <w:rsid w:val="72AFD210"/>
    <w:rsid w:val="72E7C38D"/>
    <w:rsid w:val="7525D828"/>
    <w:rsid w:val="7756A605"/>
    <w:rsid w:val="7773A63C"/>
    <w:rsid w:val="77B84A92"/>
    <w:rsid w:val="783893D4"/>
    <w:rsid w:val="784FD5DC"/>
    <w:rsid w:val="7973F4F4"/>
    <w:rsid w:val="79BC03D7"/>
    <w:rsid w:val="7A12C301"/>
    <w:rsid w:val="7ABDF130"/>
    <w:rsid w:val="7B47F723"/>
    <w:rsid w:val="7BA322B4"/>
    <w:rsid w:val="7BDAE6FD"/>
    <w:rsid w:val="7D09B09B"/>
    <w:rsid w:val="7E960432"/>
    <w:rsid w:val="7F0DE4E2"/>
    <w:rsid w:val="7F86D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ED5C3"/>
  <w15:chartTrackingRefBased/>
  <w15:docId w15:val="{691CADC8-58CE-488B-BD39-A9DFDC03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881C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881C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6DF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6DF4E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DF4EE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56DF4EE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413F0599E74CAC5997A13812C34A" ma:contentTypeVersion="1" ma:contentTypeDescription="Create a new document." ma:contentTypeScope="" ma:versionID="18ea545dc519f2bb064e67daee5875f0">
  <xsd:schema xmlns:xsd="http://www.w3.org/2001/XMLSchema" xmlns:xs="http://www.w3.org/2001/XMLSchema" xmlns:p="http://schemas.microsoft.com/office/2006/metadata/properties" xmlns:ns3="84b12840-2053-4e93-8433-aedc04ec37ea" targetNamespace="http://schemas.microsoft.com/office/2006/metadata/properties" ma:root="true" ma:fieldsID="de5e74e5355ac0a179e5f2d850fe69b4" ns3:_="">
    <xsd:import namespace="84b12840-2053-4e93-8433-aedc04ec37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2840-2053-4e93-8433-aedc04ec37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AE1C2-9F82-49A4-AAB6-6AAEFEC08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5EF5A4-8D66-4DA6-AE7E-540D7E355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12840-2053-4e93-8433-aedc04ec3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A1460-3880-4328-AB97-BF8E4EBC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4431</Characters>
  <Application>Microsoft Office Word</Application>
  <DocSecurity>0</DocSecurity>
  <Lines>138</Lines>
  <Paragraphs>116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Guthrie, Paige</dc:creator>
  <cp:keywords/>
  <dc:description/>
  <cp:lastModifiedBy>Fiona Bowen</cp:lastModifiedBy>
  <cp:revision>3</cp:revision>
  <dcterms:created xsi:type="dcterms:W3CDTF">2026-03-24T13:24:00Z</dcterms:created>
  <dcterms:modified xsi:type="dcterms:W3CDTF">2026-03-24T13:24:00Z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2026-02-10T19:43:01Z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002fb327-7e0d-4830-8057-0aee71685d5a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10, 3, 0, 2</vt:lpwstr>
  </property>
  <property fmtid="{D5CDD505-2E9C-101B-9397-08002B2CF9AE}" pid="10" name="ContentTypeId">
    <vt:lpwstr>0x010100BD10413F0599E74CAC5997A13812C34A</vt:lpwstr>
  </property>
</Properties>
</file>